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tabs>
          <w:tab w:val="left" w:leader="none" w:pos="-1440"/>
          <w:tab w:val="left" w:leader="none" w:pos="-720"/>
          <w:tab w:val="left" w:leader="none" w:pos="0"/>
        </w:tabs>
        <w:spacing w:line="240" w:lineRule="auto"/>
        <w:ind w:right="720"/>
        <w:rPr>
          <w:rFonts w:ascii="Barlow" w:cs="Barlow" w:eastAsia="Barlow" w:hAnsi="Barlow"/>
          <w:sz w:val="20"/>
          <w:szCs w:val="20"/>
        </w:rPr>
      </w:pPr>
      <w:r w:rsidDel="00000000" w:rsidR="00000000" w:rsidRPr="00000000">
        <w:rPr>
          <w:rtl w:val="0"/>
        </w:rPr>
      </w:r>
    </w:p>
    <w:p w:rsidR="00000000" w:rsidDel="00000000" w:rsidP="00000000" w:rsidRDefault="00000000" w:rsidRPr="00000000" w14:paraId="00000002">
      <w:pPr>
        <w:widowControl w:val="0"/>
        <w:tabs>
          <w:tab w:val="left" w:leader="none" w:pos="-1440"/>
          <w:tab w:val="left" w:leader="none" w:pos="-720"/>
          <w:tab w:val="left" w:leader="none" w:pos="0"/>
        </w:tabs>
        <w:spacing w:line="240" w:lineRule="auto"/>
        <w:ind w:right="720"/>
        <w:rPr>
          <w:rFonts w:ascii="Barlow" w:cs="Barlow" w:eastAsia="Barlow" w:hAnsi="Barlow"/>
          <w:sz w:val="20"/>
          <w:szCs w:val="20"/>
        </w:rPr>
      </w:pPr>
      <w:r w:rsidDel="00000000" w:rsidR="00000000" w:rsidRPr="00000000">
        <w:rPr>
          <w:rtl w:val="0"/>
        </w:rPr>
      </w:r>
    </w:p>
    <w:p w:rsidR="00000000" w:rsidDel="00000000" w:rsidP="00000000" w:rsidRDefault="00000000" w:rsidRPr="00000000" w14:paraId="00000003">
      <w:pPr>
        <w:widowControl w:val="0"/>
        <w:tabs>
          <w:tab w:val="left" w:leader="none" w:pos="-1440"/>
          <w:tab w:val="left" w:leader="none" w:pos="-720"/>
          <w:tab w:val="left" w:leader="none" w:pos="0"/>
        </w:tabs>
        <w:spacing w:line="240" w:lineRule="auto"/>
        <w:ind w:right="720"/>
        <w:rPr>
          <w:rFonts w:ascii="Barlow" w:cs="Barlow" w:eastAsia="Barlow" w:hAnsi="Barlow"/>
          <w:sz w:val="20"/>
          <w:szCs w:val="2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4724400</wp:posOffset>
            </wp:positionH>
            <wp:positionV relativeFrom="paragraph">
              <wp:posOffset>76200</wp:posOffset>
            </wp:positionV>
            <wp:extent cx="1857375" cy="623888"/>
            <wp:effectExtent b="0" l="0" r="0" t="0"/>
            <wp:wrapTopAndBottom distB="0" distT="0"/>
            <wp:docPr id="1"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1857375" cy="623888"/>
                    </a:xfrm>
                    <a:prstGeom prst="rect"/>
                    <a:ln/>
                  </pic:spPr>
                </pic:pic>
              </a:graphicData>
            </a:graphic>
          </wp:anchor>
        </w:drawing>
      </w:r>
    </w:p>
    <w:p w:rsidR="00000000" w:rsidDel="00000000" w:rsidP="00000000" w:rsidRDefault="00000000" w:rsidRPr="00000000" w14:paraId="00000004">
      <w:pPr>
        <w:widowControl w:val="0"/>
        <w:tabs>
          <w:tab w:val="left" w:leader="none" w:pos="-1440"/>
          <w:tab w:val="left" w:leader="none" w:pos="-720"/>
          <w:tab w:val="left" w:leader="none" w:pos="0"/>
        </w:tabs>
        <w:spacing w:line="240" w:lineRule="auto"/>
        <w:ind w:right="720"/>
        <w:rPr>
          <w:rFonts w:ascii="Barlow" w:cs="Barlow" w:eastAsia="Barlow" w:hAnsi="Barlow"/>
          <w:sz w:val="20"/>
          <w:szCs w:val="20"/>
        </w:rPr>
      </w:pPr>
      <w:r w:rsidDel="00000000" w:rsidR="00000000" w:rsidRPr="00000000">
        <w:rPr>
          <w:rtl w:val="0"/>
        </w:rPr>
      </w:r>
    </w:p>
    <w:p w:rsidR="00000000" w:rsidDel="00000000" w:rsidP="00000000" w:rsidRDefault="00000000" w:rsidRPr="00000000" w14:paraId="00000005">
      <w:pPr>
        <w:widowControl w:val="0"/>
        <w:tabs>
          <w:tab w:val="left" w:leader="none" w:pos="-1440"/>
          <w:tab w:val="left" w:leader="none" w:pos="-720"/>
          <w:tab w:val="left" w:leader="none" w:pos="0"/>
        </w:tabs>
        <w:spacing w:line="240" w:lineRule="auto"/>
        <w:ind w:right="720"/>
        <w:rPr>
          <w:rFonts w:ascii="Barlow" w:cs="Barlow" w:eastAsia="Barlow" w:hAnsi="Barlow"/>
        </w:rPr>
      </w:pPr>
      <w:r w:rsidDel="00000000" w:rsidR="00000000" w:rsidRPr="00000000">
        <w:rPr>
          <w:rFonts w:ascii="Barlow" w:cs="Barlow" w:eastAsia="Barlow" w:hAnsi="Barlow"/>
          <w:rtl w:val="0"/>
        </w:rPr>
        <w:t xml:space="preserve">JOB ROLE</w:t>
      </w:r>
    </w:p>
    <w:p w:rsidR="00000000" w:rsidDel="00000000" w:rsidP="00000000" w:rsidRDefault="00000000" w:rsidRPr="00000000" w14:paraId="00000006">
      <w:pPr>
        <w:widowControl w:val="0"/>
        <w:tabs>
          <w:tab w:val="left" w:leader="none" w:pos="-1440"/>
          <w:tab w:val="left" w:leader="none" w:pos="-720"/>
          <w:tab w:val="left" w:leader="none" w:pos="0"/>
        </w:tabs>
        <w:spacing w:line="240" w:lineRule="auto"/>
        <w:ind w:right="720"/>
        <w:rPr>
          <w:rFonts w:ascii="Barlow" w:cs="Barlow" w:eastAsia="Barlow" w:hAnsi="Barlow"/>
          <w:b w:val="1"/>
          <w:sz w:val="72"/>
          <w:szCs w:val="72"/>
        </w:rPr>
      </w:pPr>
      <w:r w:rsidDel="00000000" w:rsidR="00000000" w:rsidRPr="00000000">
        <w:rPr>
          <w:rFonts w:ascii="Barlow" w:cs="Barlow" w:eastAsia="Barlow" w:hAnsi="Barlow"/>
          <w:b w:val="1"/>
          <w:sz w:val="72"/>
          <w:szCs w:val="72"/>
          <w:rtl w:val="0"/>
        </w:rPr>
        <w:t xml:space="preserve">Project Producer</w:t>
      </w:r>
      <w:r w:rsidDel="00000000" w:rsidR="00000000" w:rsidRPr="00000000">
        <w:rPr>
          <w:rFonts w:ascii="Barlow" w:cs="Barlow" w:eastAsia="Barlow" w:hAnsi="Barlow"/>
          <w:b w:val="1"/>
          <w:sz w:val="72"/>
          <w:szCs w:val="72"/>
          <w:rtl w:val="0"/>
        </w:rPr>
        <w:t xml:space="preserve"> </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-548004</wp:posOffset>
            </wp:positionH>
            <wp:positionV relativeFrom="paragraph">
              <wp:posOffset>176530</wp:posOffset>
            </wp:positionV>
            <wp:extent cx="7706572" cy="4334947"/>
            <wp:effectExtent b="0" l="0" r="0" t="0"/>
            <wp:wrapSquare wrapText="bothSides" distB="0" distT="0" distL="114300" distR="114300"/>
            <wp:docPr descr="A group of people in a room&#10;&#10;Description automatically generated" id="2" name="image3.jpg"/>
            <a:graphic>
              <a:graphicData uri="http://schemas.openxmlformats.org/drawingml/2006/picture">
                <pic:pic>
                  <pic:nvPicPr>
                    <pic:cNvPr descr="A group of people in a room&#10;&#10;Description automatically generated" id="0" name="image3.jpg"/>
                    <pic:cNvPicPr preferRelativeResize="0"/>
                  </pic:nvPicPr>
                  <pic:blipFill>
                    <a:blip r:embed="rId8"/>
                    <a:srcRect b="0" l="0" r="0" t="0"/>
                    <a:stretch>
                      <a:fillRect/>
                    </a:stretch>
                  </pic:blipFill>
                  <pic:spPr>
                    <a:xfrm>
                      <a:off x="0" y="0"/>
                      <a:ext cx="7706572" cy="4334947"/>
                    </a:xfrm>
                    <a:prstGeom prst="rect"/>
                    <a:ln/>
                  </pic:spPr>
                </pic:pic>
              </a:graphicData>
            </a:graphic>
          </wp:anchor>
        </w:drawing>
      </w:r>
    </w:p>
    <w:p w:rsidR="00000000" w:rsidDel="00000000" w:rsidP="00000000" w:rsidRDefault="00000000" w:rsidRPr="00000000" w14:paraId="00000008">
      <w:pPr>
        <w:widowControl w:val="0"/>
        <w:tabs>
          <w:tab w:val="left" w:leader="none" w:pos="-1440"/>
          <w:tab w:val="left" w:leader="none" w:pos="-720"/>
          <w:tab w:val="left" w:leader="none" w:pos="0"/>
        </w:tabs>
        <w:spacing w:line="240" w:lineRule="auto"/>
        <w:ind w:right="720"/>
        <w:rPr>
          <w:rFonts w:ascii="Barlow" w:cs="Barlow" w:eastAsia="Barlow" w:hAnsi="Barlow"/>
          <w:b w:val="1"/>
          <w:color w:val="ff3399"/>
        </w:rPr>
      </w:pPr>
      <w:r w:rsidDel="00000000" w:rsidR="00000000" w:rsidRPr="00000000">
        <w:rPr>
          <w:rtl w:val="0"/>
        </w:rPr>
      </w:r>
    </w:p>
    <w:p w:rsidR="00000000" w:rsidDel="00000000" w:rsidP="00000000" w:rsidRDefault="00000000" w:rsidRPr="00000000" w14:paraId="00000009">
      <w:pPr>
        <w:widowControl w:val="0"/>
        <w:tabs>
          <w:tab w:val="left" w:leader="none" w:pos="-1440"/>
          <w:tab w:val="left" w:leader="none" w:pos="-720"/>
          <w:tab w:val="left" w:leader="none" w:pos="0"/>
        </w:tabs>
        <w:spacing w:line="240" w:lineRule="auto"/>
        <w:ind w:right="720"/>
        <w:rPr>
          <w:rFonts w:ascii="Barlow" w:cs="Barlow" w:eastAsia="Barlow" w:hAnsi="Barlow"/>
        </w:rPr>
      </w:pPr>
      <w:r w:rsidDel="00000000" w:rsidR="00000000" w:rsidRPr="00000000">
        <w:rPr>
          <w:rFonts w:ascii="Barlow" w:cs="Barlow" w:eastAsia="Barlow" w:hAnsi="Barlow"/>
          <w:b w:val="1"/>
          <w:color w:val="ff3399"/>
          <w:rtl w:val="0"/>
        </w:rPr>
        <w:t xml:space="preserve">Salary: </w:t>
      </w:r>
      <w:r w:rsidDel="00000000" w:rsidR="00000000" w:rsidRPr="00000000">
        <w:rPr>
          <w:rFonts w:ascii="Barlow" w:cs="Barlow" w:eastAsia="Barlow" w:hAnsi="Barlow"/>
          <w:rtl w:val="0"/>
        </w:rPr>
        <w:t xml:space="preserve">£28</w:t>
      </w:r>
      <w:r w:rsidDel="00000000" w:rsidR="00000000" w:rsidRPr="00000000">
        <w:rPr>
          <w:rFonts w:ascii="Barlow" w:cs="Barlow" w:eastAsia="Barlow" w:hAnsi="Barlow"/>
          <w:rtl w:val="0"/>
        </w:rPr>
        <w:t xml:space="preserve">,000 (</w:t>
      </w:r>
      <w:r w:rsidDel="00000000" w:rsidR="00000000" w:rsidRPr="00000000">
        <w:rPr>
          <w:rFonts w:ascii="Calibri" w:cs="Calibri" w:eastAsia="Calibri" w:hAnsi="Calibri"/>
          <w:sz w:val="24"/>
          <w:szCs w:val="24"/>
          <w:rtl w:val="0"/>
        </w:rPr>
        <w:t xml:space="preserve">Pro rata)</w:t>
      </w:r>
      <w:r w:rsidDel="00000000" w:rsidR="00000000" w:rsidRPr="00000000">
        <w:rPr>
          <w:rFonts w:ascii="Barlow" w:cs="Barlow" w:eastAsia="Barlow" w:hAnsi="Barlow"/>
          <w:rtl w:val="0"/>
        </w:rPr>
        <w:t xml:space="preserve"> for 2-year Fixed Term Contract </w:t>
      </w:r>
      <w:r w:rsidDel="00000000" w:rsidR="00000000" w:rsidRPr="00000000">
        <w:rPr>
          <w:rtl w:val="0"/>
        </w:rPr>
      </w:r>
    </w:p>
    <w:p w:rsidR="00000000" w:rsidDel="00000000" w:rsidP="00000000" w:rsidRDefault="00000000" w:rsidRPr="00000000" w14:paraId="0000000A">
      <w:pPr>
        <w:widowControl w:val="0"/>
        <w:tabs>
          <w:tab w:val="left" w:leader="none" w:pos="-1440"/>
          <w:tab w:val="left" w:leader="none" w:pos="-720"/>
          <w:tab w:val="left" w:leader="none" w:pos="0"/>
        </w:tabs>
        <w:spacing w:line="240" w:lineRule="auto"/>
        <w:ind w:right="720"/>
        <w:rPr>
          <w:rFonts w:ascii="Barlow" w:cs="Barlow" w:eastAsia="Barlow" w:hAnsi="Barlow"/>
        </w:rPr>
      </w:pPr>
      <w:r w:rsidDel="00000000" w:rsidR="00000000" w:rsidRPr="00000000">
        <w:rPr>
          <w:rFonts w:ascii="Barlow" w:cs="Barlow" w:eastAsia="Barlow" w:hAnsi="Barlow"/>
          <w:rtl w:val="0"/>
        </w:rPr>
        <w:tab/>
      </w:r>
    </w:p>
    <w:p w:rsidR="00000000" w:rsidDel="00000000" w:rsidP="00000000" w:rsidRDefault="00000000" w:rsidRPr="00000000" w14:paraId="0000000B">
      <w:pPr>
        <w:widowControl w:val="0"/>
        <w:tabs>
          <w:tab w:val="left" w:leader="none" w:pos="-1440"/>
          <w:tab w:val="left" w:leader="none" w:pos="-720"/>
          <w:tab w:val="left" w:leader="none" w:pos="0"/>
        </w:tabs>
        <w:spacing w:line="240" w:lineRule="auto"/>
        <w:ind w:right="720"/>
        <w:rPr>
          <w:rFonts w:ascii="Barlow" w:cs="Barlow" w:eastAsia="Barlow" w:hAnsi="Barlow"/>
          <w:color w:val="ff0000"/>
        </w:rPr>
      </w:pPr>
      <w:r w:rsidDel="00000000" w:rsidR="00000000" w:rsidRPr="00000000">
        <w:rPr>
          <w:rFonts w:ascii="Barlow" w:cs="Barlow" w:eastAsia="Barlow" w:hAnsi="Barlow"/>
          <w:b w:val="1"/>
          <w:color w:val="ff33cc"/>
          <w:rtl w:val="0"/>
        </w:rPr>
        <w:t xml:space="preserve">Hours: </w:t>
      </w:r>
      <w:r w:rsidDel="00000000" w:rsidR="00000000" w:rsidRPr="00000000">
        <w:rPr>
          <w:rFonts w:ascii="Barlow" w:cs="Barlow" w:eastAsia="Barlow" w:hAnsi="Barlow"/>
          <w:rtl w:val="0"/>
        </w:rPr>
        <w:t xml:space="preserve">Part time, 3 days (22.5 hours) initial two-year contract</w:t>
      </w:r>
      <w:r w:rsidDel="00000000" w:rsidR="00000000" w:rsidRPr="00000000">
        <w:rPr>
          <w:rtl w:val="0"/>
        </w:rPr>
      </w:r>
    </w:p>
    <w:p w:rsidR="00000000" w:rsidDel="00000000" w:rsidP="00000000" w:rsidRDefault="00000000" w:rsidRPr="00000000" w14:paraId="0000000C">
      <w:pPr>
        <w:widowControl w:val="0"/>
        <w:tabs>
          <w:tab w:val="left" w:leader="none" w:pos="-1440"/>
          <w:tab w:val="left" w:leader="none" w:pos="-720"/>
          <w:tab w:val="left" w:leader="none" w:pos="0"/>
        </w:tabs>
        <w:spacing w:line="240" w:lineRule="auto"/>
        <w:ind w:right="720"/>
        <w:rPr>
          <w:rFonts w:ascii="Barlow" w:cs="Barlow" w:eastAsia="Barlow" w:hAnsi="Barlow"/>
        </w:rPr>
      </w:pPr>
      <w:r w:rsidDel="00000000" w:rsidR="00000000" w:rsidRPr="00000000">
        <w:rPr>
          <w:rtl w:val="0"/>
        </w:rPr>
      </w:r>
    </w:p>
    <w:p w:rsidR="00000000" w:rsidDel="00000000" w:rsidP="00000000" w:rsidRDefault="00000000" w:rsidRPr="00000000" w14:paraId="0000000D">
      <w:pPr>
        <w:widowControl w:val="0"/>
        <w:tabs>
          <w:tab w:val="left" w:leader="none" w:pos="-1440"/>
          <w:tab w:val="left" w:leader="none" w:pos="-720"/>
          <w:tab w:val="left" w:leader="none" w:pos="0"/>
        </w:tabs>
        <w:spacing w:line="240" w:lineRule="auto"/>
        <w:ind w:right="720"/>
        <w:rPr>
          <w:rFonts w:ascii="Barlow" w:cs="Barlow" w:eastAsia="Barlow" w:hAnsi="Barlow"/>
        </w:rPr>
      </w:pPr>
      <w:r w:rsidDel="00000000" w:rsidR="00000000" w:rsidRPr="00000000">
        <w:rPr>
          <w:rFonts w:ascii="Barlow" w:cs="Barlow" w:eastAsia="Barlow" w:hAnsi="Barlow"/>
          <w:b w:val="1"/>
          <w:color w:val="ff3399"/>
          <w:rtl w:val="0"/>
        </w:rPr>
        <w:t xml:space="preserve">Benefits:</w:t>
      </w:r>
      <w:r w:rsidDel="00000000" w:rsidR="00000000" w:rsidRPr="00000000">
        <w:rPr>
          <w:rFonts w:ascii="Barlow" w:cs="Barlow" w:eastAsia="Barlow" w:hAnsi="Barlow"/>
          <w:rtl w:val="0"/>
        </w:rPr>
        <w:t xml:space="preserve"> 35 days per year holidays (including bank hols &amp; personal wellbeing days) </w:t>
      </w:r>
      <w:r w:rsidDel="00000000" w:rsidR="00000000" w:rsidRPr="00000000">
        <w:rPr>
          <w:rFonts w:ascii="Barlow" w:cs="Barlow" w:eastAsia="Barlow" w:hAnsi="Barlow"/>
          <w:rtl w:val="0"/>
        </w:rPr>
        <w:t xml:space="preserve">pro rata’d</w:t>
      </w:r>
      <w:r w:rsidDel="00000000" w:rsidR="00000000" w:rsidRPr="00000000">
        <w:rPr>
          <w:rtl w:val="0"/>
        </w:rPr>
      </w:r>
    </w:p>
    <w:p w:rsidR="00000000" w:rsidDel="00000000" w:rsidP="00000000" w:rsidRDefault="00000000" w:rsidRPr="00000000" w14:paraId="0000000E">
      <w:pPr>
        <w:widowControl w:val="0"/>
        <w:tabs>
          <w:tab w:val="left" w:leader="none" w:pos="-1440"/>
          <w:tab w:val="left" w:leader="none" w:pos="-720"/>
          <w:tab w:val="left" w:leader="none" w:pos="0"/>
        </w:tabs>
        <w:spacing w:line="240" w:lineRule="auto"/>
        <w:ind w:right="720"/>
        <w:rPr>
          <w:rFonts w:ascii="Barlow" w:cs="Barlow" w:eastAsia="Barlow" w:hAnsi="Barlow"/>
        </w:rPr>
      </w:pPr>
      <w:r w:rsidDel="00000000" w:rsidR="00000000" w:rsidRPr="00000000">
        <w:rPr>
          <w:rtl w:val="0"/>
        </w:rPr>
      </w:r>
    </w:p>
    <w:p w:rsidR="00000000" w:rsidDel="00000000" w:rsidP="00000000" w:rsidRDefault="00000000" w:rsidRPr="00000000" w14:paraId="0000000F">
      <w:pPr>
        <w:widowControl w:val="0"/>
        <w:tabs>
          <w:tab w:val="left" w:leader="none" w:pos="-1440"/>
          <w:tab w:val="left" w:leader="none" w:pos="-720"/>
          <w:tab w:val="left" w:leader="none" w:pos="0"/>
        </w:tabs>
        <w:spacing w:line="240" w:lineRule="auto"/>
        <w:ind w:right="720"/>
        <w:rPr>
          <w:rFonts w:ascii="Barlow" w:cs="Barlow" w:eastAsia="Barlow" w:hAnsi="Barlow"/>
        </w:rPr>
      </w:pPr>
      <w:r w:rsidDel="00000000" w:rsidR="00000000" w:rsidRPr="00000000">
        <w:rPr>
          <w:rFonts w:ascii="Barlow" w:cs="Barlow" w:eastAsia="Barlow" w:hAnsi="Barlow"/>
          <w:b w:val="1"/>
          <w:color w:val="ff3399"/>
          <w:rtl w:val="0"/>
        </w:rPr>
        <w:t xml:space="preserve">Location: </w:t>
      </w:r>
      <w:r w:rsidDel="00000000" w:rsidR="00000000" w:rsidRPr="00000000">
        <w:rPr>
          <w:rFonts w:ascii="Barlow" w:cs="Barlow" w:eastAsia="Barlow" w:hAnsi="Barlow"/>
          <w:rtl w:val="0"/>
        </w:rPr>
        <w:t xml:space="preserve">Cooke’s Studios, 102-104 Abbey Road, Barrow -in-Furness, LA14 5QR/Remote Working</w:t>
      </w:r>
    </w:p>
    <w:p w:rsidR="00000000" w:rsidDel="00000000" w:rsidP="00000000" w:rsidRDefault="00000000" w:rsidRPr="00000000" w14:paraId="00000010">
      <w:pPr>
        <w:widowControl w:val="0"/>
        <w:tabs>
          <w:tab w:val="left" w:leader="none" w:pos="-1440"/>
          <w:tab w:val="left" w:leader="none" w:pos="-720"/>
          <w:tab w:val="left" w:leader="none" w:pos="0"/>
        </w:tabs>
        <w:spacing w:line="240" w:lineRule="auto"/>
        <w:ind w:right="720"/>
        <w:rPr>
          <w:rFonts w:ascii="Barlow" w:cs="Barlow" w:eastAsia="Barlow" w:hAnsi="Barlow"/>
          <w:b w:val="1"/>
        </w:rPr>
      </w:pPr>
      <w:r w:rsidDel="00000000" w:rsidR="00000000" w:rsidRPr="00000000">
        <w:rPr>
          <w:rtl w:val="0"/>
        </w:rPr>
      </w:r>
    </w:p>
    <w:p w:rsidR="00000000" w:rsidDel="00000000" w:rsidP="00000000" w:rsidRDefault="00000000" w:rsidRPr="00000000" w14:paraId="00000011">
      <w:pPr>
        <w:widowControl w:val="0"/>
        <w:tabs>
          <w:tab w:val="left" w:leader="none" w:pos="-1440"/>
          <w:tab w:val="left" w:leader="none" w:pos="-720"/>
          <w:tab w:val="left" w:leader="none" w:pos="0"/>
        </w:tabs>
        <w:spacing w:line="240" w:lineRule="auto"/>
        <w:ind w:right="720"/>
        <w:rPr>
          <w:rFonts w:ascii="Barlow" w:cs="Barlow" w:eastAsia="Barlow" w:hAnsi="Barlow"/>
        </w:rPr>
      </w:pPr>
      <w:r w:rsidDel="00000000" w:rsidR="00000000" w:rsidRPr="00000000">
        <w:rPr>
          <w:rFonts w:ascii="Barlow" w:cs="Barlow" w:eastAsia="Barlow" w:hAnsi="Barlow"/>
          <w:b w:val="1"/>
          <w:color w:val="ff3399"/>
          <w:rtl w:val="0"/>
        </w:rPr>
        <w:t xml:space="preserve">Reports to: </w:t>
      </w:r>
      <w:r w:rsidDel="00000000" w:rsidR="00000000" w:rsidRPr="00000000">
        <w:rPr>
          <w:rFonts w:ascii="Barlow" w:cs="Barlow" w:eastAsia="Barlow" w:hAnsi="Barlow"/>
          <w:rtl w:val="0"/>
        </w:rPr>
        <w:t xml:space="preserve">Programme Manager</w:t>
      </w:r>
    </w:p>
    <w:p w:rsidR="00000000" w:rsidDel="00000000" w:rsidP="00000000" w:rsidRDefault="00000000" w:rsidRPr="00000000" w14:paraId="00000012">
      <w:pPr>
        <w:widowControl w:val="0"/>
        <w:tabs>
          <w:tab w:val="left" w:leader="none" w:pos="-1440"/>
          <w:tab w:val="left" w:leader="none" w:pos="-720"/>
          <w:tab w:val="left" w:leader="none" w:pos="0"/>
        </w:tabs>
        <w:spacing w:line="240" w:lineRule="auto"/>
        <w:ind w:right="720"/>
        <w:rPr>
          <w:rFonts w:ascii="Barlow" w:cs="Barlow" w:eastAsia="Barlow" w:hAnsi="Barlow"/>
          <w:b w:val="1"/>
        </w:rPr>
      </w:pPr>
      <w:r w:rsidDel="00000000" w:rsidR="00000000" w:rsidRPr="00000000">
        <w:rPr>
          <w:rtl w:val="0"/>
        </w:rPr>
      </w:r>
    </w:p>
    <w:p w:rsidR="00000000" w:rsidDel="00000000" w:rsidP="00000000" w:rsidRDefault="00000000" w:rsidRPr="00000000" w14:paraId="00000013">
      <w:pPr>
        <w:widowControl w:val="0"/>
        <w:tabs>
          <w:tab w:val="left" w:leader="none" w:pos="-1440"/>
          <w:tab w:val="left" w:leader="none" w:pos="-720"/>
          <w:tab w:val="left" w:leader="none" w:pos="0"/>
        </w:tabs>
        <w:spacing w:line="240" w:lineRule="auto"/>
        <w:ind w:right="720"/>
        <w:rPr>
          <w:rFonts w:ascii="Barlow" w:cs="Barlow" w:eastAsia="Barlow" w:hAnsi="Barlow"/>
        </w:rPr>
      </w:pPr>
      <w:bookmarkStart w:colFirst="0" w:colLast="0" w:name="_heading=h.gjdgxs" w:id="0"/>
      <w:bookmarkEnd w:id="0"/>
      <w:r w:rsidDel="00000000" w:rsidR="00000000" w:rsidRPr="00000000">
        <w:rPr>
          <w:rFonts w:ascii="Barlow" w:cs="Barlow" w:eastAsia="Barlow" w:hAnsi="Barlow"/>
          <w:b w:val="1"/>
          <w:color w:val="ff3399"/>
          <w:rtl w:val="0"/>
        </w:rPr>
        <w:t xml:space="preserve">Direct Reports: </w:t>
      </w:r>
      <w:r w:rsidDel="00000000" w:rsidR="00000000" w:rsidRPr="00000000">
        <w:rPr>
          <w:rFonts w:ascii="Barlow" w:cs="Barlow" w:eastAsia="Barlow" w:hAnsi="Barlow"/>
          <w:rtl w:val="0"/>
        </w:rPr>
        <w:t xml:space="preserve">Community Connector</w:t>
      </w:r>
      <w:r w:rsidDel="00000000" w:rsidR="00000000" w:rsidRPr="00000000">
        <w:rPr>
          <w:rtl w:val="0"/>
        </w:rPr>
      </w:r>
    </w:p>
    <w:p w:rsidR="00000000" w:rsidDel="00000000" w:rsidP="00000000" w:rsidRDefault="00000000" w:rsidRPr="00000000" w14:paraId="00000014">
      <w:pPr>
        <w:widowControl w:val="0"/>
        <w:tabs>
          <w:tab w:val="left" w:leader="none" w:pos="-1440"/>
          <w:tab w:val="left" w:leader="none" w:pos="-720"/>
          <w:tab w:val="left" w:leader="none" w:pos="0"/>
        </w:tabs>
        <w:spacing w:line="240" w:lineRule="auto"/>
        <w:ind w:right="720"/>
        <w:rPr>
          <w:rFonts w:ascii="Barlow" w:cs="Barlow" w:eastAsia="Barlow" w:hAnsi="Barlow"/>
          <w:b w:val="1"/>
          <w:color w:val="ff3399"/>
        </w:rPr>
      </w:pPr>
      <w:r w:rsidDel="00000000" w:rsidR="00000000" w:rsidRPr="00000000">
        <w:rPr>
          <w:rtl w:val="0"/>
        </w:rPr>
      </w:r>
    </w:p>
    <w:p w:rsidR="00000000" w:rsidDel="00000000" w:rsidP="00000000" w:rsidRDefault="00000000" w:rsidRPr="00000000" w14:paraId="00000015">
      <w:pPr>
        <w:widowControl w:val="0"/>
        <w:tabs>
          <w:tab w:val="left" w:leader="none" w:pos="-1440"/>
          <w:tab w:val="left" w:leader="none" w:pos="-720"/>
          <w:tab w:val="left" w:leader="none" w:pos="0"/>
        </w:tabs>
        <w:spacing w:line="240" w:lineRule="auto"/>
        <w:ind w:right="720"/>
        <w:rPr>
          <w:rFonts w:ascii="Barlow" w:cs="Barlow" w:eastAsia="Barlow" w:hAnsi="Barlow"/>
          <w:color w:val="000000"/>
          <w:shd w:fill="f7f7f7" w:val="clear"/>
        </w:rPr>
      </w:pPr>
      <w:r w:rsidDel="00000000" w:rsidR="00000000" w:rsidRPr="00000000">
        <w:rPr>
          <w:rtl w:val="0"/>
        </w:rPr>
      </w:r>
    </w:p>
    <w:p w:rsidR="00000000" w:rsidDel="00000000" w:rsidP="00000000" w:rsidRDefault="00000000" w:rsidRPr="00000000" w14:paraId="00000016">
      <w:pPr>
        <w:widowControl w:val="0"/>
        <w:tabs>
          <w:tab w:val="left" w:leader="none" w:pos="-1440"/>
          <w:tab w:val="left" w:leader="none" w:pos="-720"/>
          <w:tab w:val="left" w:leader="none" w:pos="0"/>
        </w:tabs>
        <w:spacing w:line="240" w:lineRule="auto"/>
        <w:ind w:right="720"/>
        <w:rPr>
          <w:rFonts w:ascii="Barlow" w:cs="Barlow" w:eastAsia="Barlow" w:hAnsi="Barlow"/>
          <w:color w:val="000000"/>
          <w:shd w:fill="f7f7f7" w:val="clear"/>
        </w:rPr>
      </w:pPr>
      <w:r w:rsidDel="00000000" w:rsidR="00000000" w:rsidRPr="00000000">
        <w:rPr>
          <w:rtl w:val="0"/>
        </w:rPr>
      </w:r>
    </w:p>
    <w:p w:rsidR="00000000" w:rsidDel="00000000" w:rsidP="00000000" w:rsidRDefault="00000000" w:rsidRPr="00000000" w14:paraId="00000017">
      <w:pPr>
        <w:widowControl w:val="0"/>
        <w:tabs>
          <w:tab w:val="left" w:leader="none" w:pos="-1440"/>
          <w:tab w:val="left" w:leader="none" w:pos="-720"/>
          <w:tab w:val="left" w:leader="none" w:pos="0"/>
        </w:tabs>
        <w:spacing w:line="240" w:lineRule="auto"/>
        <w:ind w:right="720"/>
        <w:rPr>
          <w:rFonts w:ascii="Barlow" w:cs="Barlow" w:eastAsia="Barlow" w:hAnsi="Barlow"/>
          <w:color w:val="000000"/>
          <w:shd w:fill="f7f7f7" w:val="clear"/>
        </w:rPr>
      </w:pPr>
      <w:r w:rsidDel="00000000" w:rsidR="00000000" w:rsidRPr="00000000">
        <w:rPr>
          <w:rtl w:val="0"/>
        </w:rPr>
      </w:r>
    </w:p>
    <w:p w:rsidR="00000000" w:rsidDel="00000000" w:rsidP="00000000" w:rsidRDefault="00000000" w:rsidRPr="00000000" w14:paraId="00000018">
      <w:pPr>
        <w:widowControl w:val="0"/>
        <w:tabs>
          <w:tab w:val="left" w:leader="none" w:pos="-1440"/>
          <w:tab w:val="left" w:leader="none" w:pos="-720"/>
          <w:tab w:val="left" w:leader="none" w:pos="0"/>
        </w:tabs>
        <w:ind w:right="720"/>
        <w:rPr>
          <w:rFonts w:ascii="Barlow" w:cs="Barlow" w:eastAsia="Barlow" w:hAnsi="Barlow"/>
          <w:b w:val="1"/>
          <w:color w:val="000000"/>
          <w:shd w:fill="f7f7f7" w:val="clear"/>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-1279524</wp:posOffset>
            </wp:positionH>
            <wp:positionV relativeFrom="paragraph">
              <wp:posOffset>0</wp:posOffset>
            </wp:positionV>
            <wp:extent cx="4509770" cy="2536825"/>
            <wp:effectExtent b="0" l="0" r="0" t="0"/>
            <wp:wrapSquare wrapText="bothSides" distB="0" distT="0" distL="114300" distR="114300"/>
            <wp:docPr descr="A group of men sitting at a table&#10;&#10;Description automatically generated" id="4" name="image4.jpg"/>
            <a:graphic>
              <a:graphicData uri="http://schemas.openxmlformats.org/drawingml/2006/picture">
                <pic:pic>
                  <pic:nvPicPr>
                    <pic:cNvPr descr="A group of men sitting at a table&#10;&#10;Description automatically generated" id="0" name="image4.jpg"/>
                    <pic:cNvPicPr preferRelativeResize="0"/>
                  </pic:nvPicPr>
                  <pic:blipFill>
                    <a:blip r:embed="rId9"/>
                    <a:srcRect b="0" l="0" r="0" t="0"/>
                    <a:stretch>
                      <a:fillRect/>
                    </a:stretch>
                  </pic:blipFill>
                  <pic:spPr>
                    <a:xfrm>
                      <a:off x="0" y="0"/>
                      <a:ext cx="4509770" cy="2536825"/>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3434715</wp:posOffset>
            </wp:positionH>
            <wp:positionV relativeFrom="paragraph">
              <wp:posOffset>0</wp:posOffset>
            </wp:positionV>
            <wp:extent cx="3411220" cy="2536825"/>
            <wp:effectExtent b="0" l="0" r="0" t="0"/>
            <wp:wrapSquare wrapText="bothSides" distB="0" distT="0" distL="114300" distR="114300"/>
            <wp:docPr descr="A large crowd of people in a street&#10;&#10;Description automatically generated" id="3" name="image1.jpg"/>
            <a:graphic>
              <a:graphicData uri="http://schemas.openxmlformats.org/drawingml/2006/picture">
                <pic:pic>
                  <pic:nvPicPr>
                    <pic:cNvPr descr="A large crowd of people in a street&#10;&#10;Description automatically generated" id="0" name="image1.jpg"/>
                    <pic:cNvPicPr preferRelativeResize="0"/>
                  </pic:nvPicPr>
                  <pic:blipFill>
                    <a:blip r:embed="rId10"/>
                    <a:srcRect b="0" l="0" r="0" t="0"/>
                    <a:stretch>
                      <a:fillRect/>
                    </a:stretch>
                  </pic:blipFill>
                  <pic:spPr>
                    <a:xfrm>
                      <a:off x="0" y="0"/>
                      <a:ext cx="3411220" cy="2536825"/>
                    </a:xfrm>
                    <a:prstGeom prst="rect"/>
                    <a:ln/>
                  </pic:spPr>
                </pic:pic>
              </a:graphicData>
            </a:graphic>
          </wp:anchor>
        </w:drawing>
      </w:r>
    </w:p>
    <w:p w:rsidR="00000000" w:rsidDel="00000000" w:rsidP="00000000" w:rsidRDefault="00000000" w:rsidRPr="00000000" w14:paraId="00000019">
      <w:pPr>
        <w:widowControl w:val="0"/>
        <w:tabs>
          <w:tab w:val="left" w:leader="none" w:pos="-1440"/>
          <w:tab w:val="left" w:leader="none" w:pos="-720"/>
          <w:tab w:val="left" w:leader="none" w:pos="0"/>
        </w:tabs>
        <w:ind w:right="720"/>
        <w:rPr>
          <w:rFonts w:ascii="Barlow" w:cs="Barlow" w:eastAsia="Barlow" w:hAnsi="Barlow"/>
          <w:b w:val="1"/>
          <w:color w:val="000000"/>
          <w:shd w:fill="f7f7f7" w:val="clear"/>
        </w:rPr>
      </w:pPr>
      <w:r w:rsidDel="00000000" w:rsidR="00000000" w:rsidRPr="00000000">
        <w:rPr>
          <w:rFonts w:ascii="Barlow" w:cs="Barlow" w:eastAsia="Barlow" w:hAnsi="Barlow"/>
          <w:b w:val="1"/>
          <w:color w:val="000000"/>
          <w:shd w:fill="f7f7f7" w:val="clear"/>
          <w:rtl w:val="0"/>
        </w:rPr>
        <w:t xml:space="preserve">Are you passionate about expanding access to culture and heritage?  Do you thrive on engaging with communities to fulfil their creative aspirations?</w:t>
      </w:r>
      <w:r w:rsidDel="00000000" w:rsidR="00000000" w:rsidRPr="00000000">
        <w:rPr>
          <w:rFonts w:ascii="Barlow" w:cs="Barlow" w:eastAsia="Barlow" w:hAnsi="Barlow"/>
          <w:b w:val="1"/>
          <w:rtl w:val="0"/>
        </w:rPr>
        <w:t xml:space="preserve"> We are looking for a multi-talented Project Producer who has a passion for making arts, cultural and heritage activities more engaging, accessible &amp; inclusive.</w:t>
      </w:r>
      <w:r w:rsidDel="00000000" w:rsidR="00000000" w:rsidRPr="00000000">
        <w:rPr>
          <w:rtl w:val="0"/>
        </w:rPr>
      </w:r>
    </w:p>
    <w:p w:rsidR="00000000" w:rsidDel="00000000" w:rsidP="00000000" w:rsidRDefault="00000000" w:rsidRPr="00000000" w14:paraId="0000001A">
      <w:pPr>
        <w:widowControl w:val="0"/>
        <w:tabs>
          <w:tab w:val="left" w:leader="none" w:pos="-1440"/>
          <w:tab w:val="left" w:leader="none" w:pos="-720"/>
          <w:tab w:val="left" w:leader="none" w:pos="0"/>
        </w:tabs>
        <w:spacing w:line="240" w:lineRule="auto"/>
        <w:ind w:right="720"/>
        <w:rPr>
          <w:rFonts w:ascii="Barlow" w:cs="Barlow" w:eastAsia="Barlow" w:hAnsi="Barlow"/>
          <w:b w:val="1"/>
          <w:color w:val="ff3399"/>
        </w:rPr>
      </w:pPr>
      <w:r w:rsidDel="00000000" w:rsidR="00000000" w:rsidRPr="00000000">
        <w:rPr>
          <w:rtl w:val="0"/>
        </w:rPr>
      </w:r>
    </w:p>
    <w:p w:rsidR="00000000" w:rsidDel="00000000" w:rsidP="00000000" w:rsidRDefault="00000000" w:rsidRPr="00000000" w14:paraId="0000001B">
      <w:pPr>
        <w:widowControl w:val="0"/>
        <w:tabs>
          <w:tab w:val="left" w:leader="none" w:pos="-1440"/>
          <w:tab w:val="left" w:leader="none" w:pos="-720"/>
          <w:tab w:val="left" w:leader="none" w:pos="0"/>
        </w:tabs>
        <w:spacing w:line="240" w:lineRule="auto"/>
        <w:ind w:right="720"/>
        <w:rPr>
          <w:rFonts w:ascii="Barlow" w:cs="Barlow" w:eastAsia="Barlow" w:hAnsi="Barlow"/>
          <w:b w:val="1"/>
          <w:color w:val="ff3399"/>
        </w:rPr>
      </w:pPr>
      <w:r w:rsidDel="00000000" w:rsidR="00000000" w:rsidRPr="00000000">
        <w:rPr>
          <w:rFonts w:ascii="Barlow" w:cs="Barlow" w:eastAsia="Barlow" w:hAnsi="Barlow"/>
          <w:b w:val="1"/>
          <w:color w:val="ff3399"/>
          <w:rtl w:val="0"/>
        </w:rPr>
        <w:tab/>
        <w:t xml:space="preserve">Signal Film &amp; Media</w:t>
      </w:r>
    </w:p>
    <w:p w:rsidR="00000000" w:rsidDel="00000000" w:rsidP="00000000" w:rsidRDefault="00000000" w:rsidRPr="00000000" w14:paraId="0000001C">
      <w:pPr>
        <w:widowControl w:val="0"/>
        <w:tabs>
          <w:tab w:val="left" w:leader="none" w:pos="-1440"/>
          <w:tab w:val="left" w:leader="none" w:pos="-720"/>
          <w:tab w:val="left" w:leader="none" w:pos="0"/>
        </w:tabs>
        <w:ind w:left="720" w:right="720" w:firstLine="0"/>
        <w:rPr>
          <w:rFonts w:ascii="Barlow" w:cs="Barlow" w:eastAsia="Barlow" w:hAnsi="Barlow"/>
        </w:rPr>
      </w:pPr>
      <w:r w:rsidDel="00000000" w:rsidR="00000000" w:rsidRPr="00000000">
        <w:rPr>
          <w:rFonts w:ascii="Barlow" w:cs="Barlow" w:eastAsia="Barlow" w:hAnsi="Barlow"/>
          <w:rtl w:val="0"/>
        </w:rPr>
        <w:t xml:space="preserve">We are an award-winning digital arts charity using inspirational creative digital media experiences to enhance the lives of people living in Barrow-in-Furness &amp; Cumbria. We believe in the power of creativity as a driver for social change and have a deep commitment to our vision of ‘A Cultural Community where Talent is Nurtured and People Thrive’. We offer an outstanding,year-round programme of inspirational heritage and digital arts learning opportunities, which support people at the margins of our community to reach their potential.</w:t>
      </w:r>
    </w:p>
    <w:p w:rsidR="00000000" w:rsidDel="00000000" w:rsidP="00000000" w:rsidRDefault="00000000" w:rsidRPr="00000000" w14:paraId="0000001D">
      <w:pPr>
        <w:widowControl w:val="0"/>
        <w:tabs>
          <w:tab w:val="left" w:leader="none" w:pos="-1440"/>
          <w:tab w:val="left" w:leader="none" w:pos="-720"/>
          <w:tab w:val="left" w:leader="none" w:pos="0"/>
        </w:tabs>
        <w:ind w:left="0" w:right="720" w:firstLine="0"/>
        <w:rPr>
          <w:rFonts w:ascii="Barlow" w:cs="Barlow" w:eastAsia="Barlow" w:hAnsi="Barlow"/>
          <w:b w:val="1"/>
          <w:color w:val="ff3399"/>
        </w:rPr>
      </w:pPr>
      <w:r w:rsidDel="00000000" w:rsidR="00000000" w:rsidRPr="00000000">
        <w:rPr>
          <w:rtl w:val="0"/>
        </w:rPr>
      </w:r>
    </w:p>
    <w:p w:rsidR="00000000" w:rsidDel="00000000" w:rsidP="00000000" w:rsidRDefault="00000000" w:rsidRPr="00000000" w14:paraId="0000001E">
      <w:pPr>
        <w:widowControl w:val="0"/>
        <w:tabs>
          <w:tab w:val="left" w:leader="none" w:pos="-1440"/>
          <w:tab w:val="left" w:leader="none" w:pos="-720"/>
          <w:tab w:val="left" w:leader="none" w:pos="0"/>
        </w:tabs>
        <w:ind w:left="720" w:right="720" w:firstLine="0"/>
        <w:rPr>
          <w:rFonts w:ascii="Barlow" w:cs="Barlow" w:eastAsia="Barlow" w:hAnsi="Barlow"/>
          <w:b w:val="1"/>
          <w:color w:val="ff3399"/>
        </w:rPr>
      </w:pPr>
      <w:r w:rsidDel="00000000" w:rsidR="00000000" w:rsidRPr="00000000">
        <w:rPr>
          <w:rFonts w:ascii="Barlow" w:cs="Barlow" w:eastAsia="Barlow" w:hAnsi="Barlow"/>
          <w:b w:val="1"/>
          <w:color w:val="ff3399"/>
          <w:rtl w:val="0"/>
        </w:rPr>
        <w:t xml:space="preserve">The Sankey Photographic </w:t>
      </w:r>
      <w:r w:rsidDel="00000000" w:rsidR="00000000" w:rsidRPr="00000000">
        <w:rPr>
          <w:rFonts w:ascii="Barlow" w:cs="Barlow" w:eastAsia="Barlow" w:hAnsi="Barlow"/>
          <w:b w:val="1"/>
          <w:color w:val="ff3399"/>
          <w:rtl w:val="0"/>
        </w:rPr>
        <w:t xml:space="preserve">Collection</w:t>
      </w:r>
      <w:r w:rsidDel="00000000" w:rsidR="00000000" w:rsidRPr="00000000">
        <w:rPr>
          <w:rtl w:val="0"/>
        </w:rPr>
      </w:r>
    </w:p>
    <w:p w:rsidR="00000000" w:rsidDel="00000000" w:rsidP="00000000" w:rsidRDefault="00000000" w:rsidRPr="00000000" w14:paraId="0000001F">
      <w:pPr>
        <w:widowControl w:val="0"/>
        <w:tabs>
          <w:tab w:val="left" w:leader="none" w:pos="-1440"/>
          <w:tab w:val="left" w:leader="none" w:pos="-720"/>
          <w:tab w:val="left" w:leader="none" w:pos="0"/>
        </w:tabs>
        <w:ind w:left="720" w:right="720" w:firstLine="0"/>
        <w:rPr>
          <w:rFonts w:ascii="Barlow" w:cs="Barlow" w:eastAsia="Barlow" w:hAnsi="Barlow"/>
          <w:b w:val="1"/>
          <w:color w:val="ff3399"/>
        </w:rPr>
      </w:pPr>
      <w:r w:rsidDel="00000000" w:rsidR="00000000" w:rsidRPr="00000000">
        <w:rPr>
          <w:rFonts w:ascii="Barlow" w:cs="Barlow" w:eastAsia="Barlow" w:hAnsi="Barlow"/>
          <w:rtl w:val="0"/>
        </w:rPr>
        <w:t xml:space="preserve">The Sankey Photographic Collection is a collection of over 15,000 glass plate negatives and postcards, created by father and son duo Edward and Raymond Sankey, who documented Victorian and Edwardian Barrow-in-Furness, and Cumbria more widely, over an 80-year period. Now digitised and catalogued through our first project phase; ‘Seeing the North with Sankey’, </w:t>
      </w:r>
      <w:r w:rsidDel="00000000" w:rsidR="00000000" w:rsidRPr="00000000">
        <w:rPr>
          <w:rFonts w:ascii="Barlow" w:cs="Barlow" w:eastAsia="Barlow" w:hAnsi="Barlow"/>
          <w:color w:val="000000"/>
          <w:rtl w:val="0"/>
        </w:rPr>
        <w:t xml:space="preserve">the collection’s staggering breadth and its fantastic potential as a dynamic engagement tool</w:t>
      </w:r>
      <w:r w:rsidDel="00000000" w:rsidR="00000000" w:rsidRPr="00000000">
        <w:rPr>
          <w:rFonts w:ascii="Barlow" w:cs="Barlow" w:eastAsia="Barlow" w:hAnsi="Barlow"/>
          <w:rtl w:val="0"/>
        </w:rPr>
        <w:t xml:space="preserve"> is our inspiration and focus for this second phase - ‘Lives through the Lens’.</w:t>
      </w:r>
      <w:r w:rsidDel="00000000" w:rsidR="00000000" w:rsidRPr="00000000">
        <w:rPr>
          <w:rtl w:val="0"/>
        </w:rPr>
      </w:r>
    </w:p>
    <w:p w:rsidR="00000000" w:rsidDel="00000000" w:rsidP="00000000" w:rsidRDefault="00000000" w:rsidRPr="00000000" w14:paraId="00000020">
      <w:pPr>
        <w:widowControl w:val="0"/>
        <w:tabs>
          <w:tab w:val="left" w:leader="none" w:pos="-1440"/>
          <w:tab w:val="left" w:leader="none" w:pos="-720"/>
          <w:tab w:val="left" w:leader="none" w:pos="0"/>
        </w:tabs>
        <w:ind w:left="720" w:right="720" w:firstLine="0"/>
        <w:rPr>
          <w:rFonts w:ascii="Barlow" w:cs="Barlow" w:eastAsia="Barlow" w:hAnsi="Barlow"/>
          <w:b w:val="1"/>
          <w:color w:val="ff3399"/>
        </w:rPr>
      </w:pPr>
      <w:r w:rsidDel="00000000" w:rsidR="00000000" w:rsidRPr="00000000">
        <w:rPr>
          <w:rtl w:val="0"/>
        </w:rPr>
      </w:r>
    </w:p>
    <w:p w:rsidR="00000000" w:rsidDel="00000000" w:rsidP="00000000" w:rsidRDefault="00000000" w:rsidRPr="00000000" w14:paraId="00000021">
      <w:pPr>
        <w:widowControl w:val="0"/>
        <w:tabs>
          <w:tab w:val="left" w:leader="none" w:pos="-1440"/>
          <w:tab w:val="left" w:leader="none" w:pos="-720"/>
          <w:tab w:val="left" w:leader="none" w:pos="0"/>
        </w:tabs>
        <w:ind w:left="720" w:right="720" w:firstLine="0"/>
        <w:rPr>
          <w:rFonts w:ascii="Barlow" w:cs="Barlow" w:eastAsia="Barlow" w:hAnsi="Barlow"/>
          <w:b w:val="1"/>
        </w:rPr>
      </w:pPr>
      <w:r w:rsidDel="00000000" w:rsidR="00000000" w:rsidRPr="00000000">
        <w:rPr>
          <w:rFonts w:ascii="Barlow" w:cs="Barlow" w:eastAsia="Barlow" w:hAnsi="Barlow"/>
          <w:b w:val="1"/>
          <w:color w:val="ff3399"/>
          <w:rtl w:val="0"/>
        </w:rPr>
        <w:t xml:space="preserve">Primary Purpose of Role</w:t>
      </w:r>
      <w:r w:rsidDel="00000000" w:rsidR="00000000" w:rsidRPr="00000000">
        <w:rPr>
          <w:rFonts w:ascii="Barlow" w:cs="Barlow" w:eastAsia="Barlow" w:hAnsi="Barlow"/>
          <w:b w:val="1"/>
          <w:rtl w:val="0"/>
        </w:rPr>
        <w:tab/>
      </w:r>
    </w:p>
    <w:p w:rsidR="00000000" w:rsidDel="00000000" w:rsidP="00000000" w:rsidRDefault="00000000" w:rsidRPr="00000000" w14:paraId="00000022">
      <w:pPr>
        <w:widowControl w:val="0"/>
        <w:tabs>
          <w:tab w:val="left" w:leader="none" w:pos="-1440"/>
          <w:tab w:val="left" w:leader="none" w:pos="-720"/>
          <w:tab w:val="left" w:leader="none" w:pos="0"/>
        </w:tabs>
        <w:ind w:left="720" w:right="720" w:firstLine="0"/>
        <w:rPr>
          <w:rFonts w:ascii="Barlow" w:cs="Barlow" w:eastAsia="Barlow" w:hAnsi="Barlow"/>
        </w:rPr>
      </w:pPr>
      <w:r w:rsidDel="00000000" w:rsidR="00000000" w:rsidRPr="00000000">
        <w:rPr>
          <w:rFonts w:ascii="Barlow" w:cs="Barlow" w:eastAsia="Barlow" w:hAnsi="Barlow"/>
          <w:rtl w:val="0"/>
        </w:rPr>
        <w:t xml:space="preserve">‘Lives through the Lens’ is the second phase of heritage &amp; arts engagement focusing on the unique and wonderful Sankey Photographic Collection. Funded by the National Lottery Heritage Fund, the project aims to engage underrepresented groups in the Sankey Collection through a program of training and creative interpretation projects. </w:t>
      </w:r>
    </w:p>
    <w:p w:rsidR="00000000" w:rsidDel="00000000" w:rsidP="00000000" w:rsidRDefault="00000000" w:rsidRPr="00000000" w14:paraId="00000023">
      <w:pPr>
        <w:widowControl w:val="0"/>
        <w:tabs>
          <w:tab w:val="left" w:leader="none" w:pos="-1440"/>
          <w:tab w:val="left" w:leader="none" w:pos="-720"/>
          <w:tab w:val="left" w:leader="none" w:pos="0"/>
        </w:tabs>
        <w:ind w:left="720" w:right="720" w:firstLine="0"/>
        <w:rPr>
          <w:rFonts w:ascii="Barlow" w:cs="Barlow" w:eastAsia="Barlow" w:hAnsi="Barlow"/>
        </w:rPr>
      </w:pPr>
      <w:r w:rsidDel="00000000" w:rsidR="00000000" w:rsidRPr="00000000">
        <w:rPr>
          <w:rtl w:val="0"/>
        </w:rPr>
      </w:r>
    </w:p>
    <w:p w:rsidR="00000000" w:rsidDel="00000000" w:rsidP="00000000" w:rsidRDefault="00000000" w:rsidRPr="00000000" w14:paraId="00000024">
      <w:pPr>
        <w:widowControl w:val="0"/>
        <w:tabs>
          <w:tab w:val="left" w:leader="none" w:pos="-1440"/>
          <w:tab w:val="left" w:leader="none" w:pos="-720"/>
          <w:tab w:val="left" w:leader="none" w:pos="0"/>
        </w:tabs>
        <w:ind w:left="720" w:right="720" w:firstLine="0"/>
        <w:rPr>
          <w:rFonts w:ascii="Barlow" w:cs="Barlow" w:eastAsia="Barlow" w:hAnsi="Barlow"/>
        </w:rPr>
      </w:pPr>
      <w:r w:rsidDel="00000000" w:rsidR="00000000" w:rsidRPr="00000000">
        <w:rPr>
          <w:rFonts w:ascii="Barlow" w:cs="Barlow" w:eastAsia="Barlow" w:hAnsi="Barlow"/>
          <w:rtl w:val="0"/>
        </w:rPr>
        <w:t xml:space="preserve">As Project Producer, you will manage the overall ‘Lives through the Lens’ programme’, including planning, coordination, project delivery, monitoring, evaluation, and reporting. You will ensure the provision of high-quality heritage &amp; cultural experiences with our communities, including workshops, training and exhibitions, and ensure we target and engage the most underrepresented and hardest to reach residents. You will work in partnership with a range of community &amp; cultural groups and organisations to deliver a programme of training and interpretation projects that focus on the rich and dynamic stories of the Sankey Collection. </w:t>
      </w:r>
    </w:p>
    <w:p w:rsidR="00000000" w:rsidDel="00000000" w:rsidP="00000000" w:rsidRDefault="00000000" w:rsidRPr="00000000" w14:paraId="00000025">
      <w:pPr>
        <w:widowControl w:val="0"/>
        <w:tabs>
          <w:tab w:val="left" w:leader="none" w:pos="-1440"/>
          <w:tab w:val="left" w:leader="none" w:pos="-720"/>
          <w:tab w:val="left" w:leader="none" w:pos="0"/>
        </w:tabs>
        <w:ind w:left="720" w:right="720" w:firstLine="0"/>
        <w:rPr>
          <w:rFonts w:ascii="Barlow" w:cs="Barlow" w:eastAsia="Barlow" w:hAnsi="Barlow"/>
        </w:rPr>
      </w:pPr>
      <w:r w:rsidDel="00000000" w:rsidR="00000000" w:rsidRPr="00000000">
        <w:rPr>
          <w:rtl w:val="0"/>
        </w:rPr>
      </w:r>
    </w:p>
    <w:p w:rsidR="00000000" w:rsidDel="00000000" w:rsidP="00000000" w:rsidRDefault="00000000" w:rsidRPr="00000000" w14:paraId="00000026">
      <w:pPr>
        <w:widowControl w:val="0"/>
        <w:tabs>
          <w:tab w:val="left" w:leader="none" w:pos="-1440"/>
          <w:tab w:val="left" w:leader="none" w:pos="-720"/>
          <w:tab w:val="left" w:leader="none" w:pos="0"/>
        </w:tabs>
        <w:ind w:left="720" w:hanging="284"/>
        <w:rPr>
          <w:rFonts w:ascii="Barlow" w:cs="Barlow" w:eastAsia="Barlow" w:hAnsi="Barlow"/>
          <w:b w:val="1"/>
          <w:color w:val="df0883"/>
        </w:rPr>
      </w:pPr>
      <w:r w:rsidDel="00000000" w:rsidR="00000000" w:rsidRPr="00000000">
        <w:rPr>
          <w:rFonts w:ascii="Barlow" w:cs="Barlow" w:eastAsia="Barlow" w:hAnsi="Barlow"/>
          <w:b w:val="1"/>
          <w:color w:val="df0883"/>
          <w:rtl w:val="0"/>
        </w:rPr>
        <w:tab/>
        <w:t xml:space="preserve">Key Duties &amp; Responsibilities</w:t>
      </w:r>
    </w:p>
    <w:p w:rsidR="00000000" w:rsidDel="00000000" w:rsidP="00000000" w:rsidRDefault="00000000" w:rsidRPr="00000000" w14:paraId="00000027">
      <w:pPr>
        <w:widowControl w:val="0"/>
        <w:tabs>
          <w:tab w:val="left" w:leader="none" w:pos="-1440"/>
          <w:tab w:val="left" w:leader="none" w:pos="-720"/>
          <w:tab w:val="left" w:leader="none" w:pos="0"/>
        </w:tabs>
        <w:ind w:left="720" w:firstLine="0"/>
        <w:rPr>
          <w:rFonts w:ascii="Barlow" w:cs="Barlow" w:eastAsia="Barlow" w:hAnsi="Barlow"/>
        </w:rPr>
      </w:pPr>
      <w:r w:rsidDel="00000000" w:rsidR="00000000" w:rsidRPr="00000000">
        <w:rPr>
          <w:rFonts w:ascii="Barlow" w:cs="Barlow" w:eastAsia="Barlow" w:hAnsi="Barlow"/>
          <w:rtl w:val="0"/>
        </w:rPr>
        <w:t xml:space="preserve">Reporting to and supported by our Programme Manager, as Project Producer you will manage, coordinate, and deliver the ‘Lives through the Lens’ engagement project, within timeframes, on budget and achieving our key outcomes &amp; outputs.</w:t>
      </w:r>
    </w:p>
    <w:p w:rsidR="00000000" w:rsidDel="00000000" w:rsidP="00000000" w:rsidRDefault="00000000" w:rsidRPr="00000000" w14:paraId="00000028">
      <w:pPr>
        <w:widowControl w:val="0"/>
        <w:numPr>
          <w:ilvl w:val="0"/>
          <w:numId w:val="1"/>
        </w:numPr>
        <w:ind w:left="1440" w:right="720" w:hanging="360"/>
        <w:rPr>
          <w:rFonts w:ascii="Barlow" w:cs="Barlow" w:eastAsia="Barlow" w:hAnsi="Barlow"/>
        </w:rPr>
      </w:pPr>
      <w:r w:rsidDel="00000000" w:rsidR="00000000" w:rsidRPr="00000000">
        <w:rPr>
          <w:rFonts w:ascii="Barlow" w:cs="Barlow" w:eastAsia="Barlow" w:hAnsi="Barlow"/>
          <w:rtl w:val="0"/>
        </w:rPr>
        <w:t xml:space="preserve">Delivery of digital arts and heritage projects that comprise our ‘Lives  through the Lens’ Programme, within timeframes, on budget and achieving outcomes/outputs.</w:t>
      </w:r>
    </w:p>
    <w:p w:rsidR="00000000" w:rsidDel="00000000" w:rsidP="00000000" w:rsidRDefault="00000000" w:rsidRPr="00000000" w14:paraId="00000029">
      <w:pPr>
        <w:widowControl w:val="0"/>
        <w:numPr>
          <w:ilvl w:val="0"/>
          <w:numId w:val="1"/>
        </w:numPr>
        <w:ind w:left="1440" w:hanging="360"/>
        <w:rPr>
          <w:rFonts w:ascii="Barlow" w:cs="Barlow" w:eastAsia="Barlow" w:hAnsi="Barlow"/>
        </w:rPr>
      </w:pPr>
      <w:r w:rsidDel="00000000" w:rsidR="00000000" w:rsidRPr="00000000">
        <w:rPr>
          <w:rFonts w:ascii="Barlow" w:cs="Barlow" w:eastAsia="Barlow" w:hAnsi="Barlow"/>
          <w:rtl w:val="0"/>
        </w:rPr>
        <w:t xml:space="preserve">Coordinate the scheduling and delivery of all the project activities, including running the volunteer programme, training, and interpretation projects. </w:t>
      </w:r>
    </w:p>
    <w:p w:rsidR="00000000" w:rsidDel="00000000" w:rsidP="00000000" w:rsidRDefault="00000000" w:rsidRPr="00000000" w14:paraId="0000002A">
      <w:pPr>
        <w:widowControl w:val="0"/>
        <w:numPr>
          <w:ilvl w:val="0"/>
          <w:numId w:val="1"/>
        </w:numPr>
        <w:ind w:left="1440" w:hanging="360"/>
        <w:rPr>
          <w:rFonts w:ascii="Barlow" w:cs="Barlow" w:eastAsia="Barlow" w:hAnsi="Barlow"/>
        </w:rPr>
      </w:pPr>
      <w:r w:rsidDel="00000000" w:rsidR="00000000" w:rsidRPr="00000000">
        <w:rPr>
          <w:rFonts w:ascii="Barlow" w:cs="Barlow" w:eastAsia="Barlow" w:hAnsi="Barlow"/>
          <w:rtl w:val="0"/>
        </w:rPr>
        <w:t xml:space="preserve">Work collaboratively &amp; in partnership with the local community, volunteers, cultural partners, community groups &amp; organisations, and the wider Signal Film &amp; Media team.</w:t>
      </w:r>
    </w:p>
    <w:p w:rsidR="00000000" w:rsidDel="00000000" w:rsidP="00000000" w:rsidRDefault="00000000" w:rsidRPr="00000000" w14:paraId="0000002B">
      <w:pPr>
        <w:widowControl w:val="0"/>
        <w:numPr>
          <w:ilvl w:val="0"/>
          <w:numId w:val="1"/>
        </w:numPr>
        <w:ind w:left="1440" w:right="720" w:hanging="360"/>
        <w:rPr>
          <w:rFonts w:ascii="Barlow" w:cs="Barlow" w:eastAsia="Barlow" w:hAnsi="Barlow"/>
        </w:rPr>
      </w:pPr>
      <w:r w:rsidDel="00000000" w:rsidR="00000000" w:rsidRPr="00000000">
        <w:rPr>
          <w:rFonts w:ascii="Barlow" w:cs="Barlow" w:eastAsia="Barlow" w:hAnsi="Barlow"/>
          <w:rtl w:val="0"/>
        </w:rPr>
        <w:t xml:space="preserve">Co-create a range of engaging, accessible, relevant, and inclusive digital arts and heritage activities.</w:t>
      </w:r>
    </w:p>
    <w:p w:rsidR="00000000" w:rsidDel="00000000" w:rsidP="00000000" w:rsidRDefault="00000000" w:rsidRPr="00000000" w14:paraId="0000002C">
      <w:pPr>
        <w:widowControl w:val="0"/>
        <w:numPr>
          <w:ilvl w:val="0"/>
          <w:numId w:val="1"/>
        </w:numPr>
        <w:ind w:left="1440" w:right="720" w:hanging="360"/>
        <w:rPr>
          <w:rFonts w:ascii="Barlow" w:cs="Barlow" w:eastAsia="Barlow" w:hAnsi="Barlow"/>
        </w:rPr>
      </w:pPr>
      <w:r w:rsidDel="00000000" w:rsidR="00000000" w:rsidRPr="00000000">
        <w:rPr>
          <w:rFonts w:ascii="Barlow" w:cs="Barlow" w:eastAsia="Barlow" w:hAnsi="Barlow"/>
          <w:rtl w:val="0"/>
        </w:rPr>
        <w:t xml:space="preserve">Build warm and supportive relationships with beneficiaries, colleagues, stakeholders and project partners.</w:t>
      </w:r>
    </w:p>
    <w:p w:rsidR="00000000" w:rsidDel="00000000" w:rsidP="00000000" w:rsidRDefault="00000000" w:rsidRPr="00000000" w14:paraId="0000002D">
      <w:pPr>
        <w:widowControl w:val="0"/>
        <w:numPr>
          <w:ilvl w:val="0"/>
          <w:numId w:val="1"/>
        </w:numPr>
        <w:ind w:left="1440" w:right="720" w:hanging="360"/>
        <w:rPr>
          <w:rFonts w:ascii="Barlow" w:cs="Barlow" w:eastAsia="Barlow" w:hAnsi="Barlow"/>
        </w:rPr>
      </w:pPr>
      <w:r w:rsidDel="00000000" w:rsidR="00000000" w:rsidRPr="00000000">
        <w:rPr>
          <w:rFonts w:ascii="Barlow" w:cs="Barlow" w:eastAsia="Barlow" w:hAnsi="Barlow"/>
          <w:rtl w:val="0"/>
        </w:rPr>
        <w:t xml:space="preserve">Liaise with, contract and support externally commissioned tutors, artists and cultural practitioners to ensure activities meet the desired outcomes.</w:t>
      </w:r>
    </w:p>
    <w:p w:rsidR="00000000" w:rsidDel="00000000" w:rsidP="00000000" w:rsidRDefault="00000000" w:rsidRPr="00000000" w14:paraId="0000002E">
      <w:pPr>
        <w:widowControl w:val="0"/>
        <w:numPr>
          <w:ilvl w:val="0"/>
          <w:numId w:val="1"/>
        </w:numPr>
        <w:ind w:left="1440" w:right="720" w:hanging="360"/>
        <w:rPr>
          <w:rFonts w:ascii="Barlow" w:cs="Barlow" w:eastAsia="Barlow" w:hAnsi="Barlow"/>
        </w:rPr>
      </w:pPr>
      <w:r w:rsidDel="00000000" w:rsidR="00000000" w:rsidRPr="00000000">
        <w:rPr>
          <w:rFonts w:ascii="Barlow" w:cs="Barlow" w:eastAsia="Barlow" w:hAnsi="Barlow"/>
          <w:rtl w:val="0"/>
        </w:rPr>
        <w:t xml:space="preserve">Effectively manage and develop our Community Connector.</w:t>
      </w:r>
    </w:p>
    <w:p w:rsidR="00000000" w:rsidDel="00000000" w:rsidP="00000000" w:rsidRDefault="00000000" w:rsidRPr="00000000" w14:paraId="0000002F">
      <w:pPr>
        <w:widowControl w:val="0"/>
        <w:numPr>
          <w:ilvl w:val="0"/>
          <w:numId w:val="1"/>
        </w:numPr>
        <w:ind w:left="1440" w:right="720" w:hanging="360"/>
        <w:rPr>
          <w:rFonts w:ascii="Barlow" w:cs="Barlow" w:eastAsia="Barlow" w:hAnsi="Barlow"/>
        </w:rPr>
      </w:pPr>
      <w:r w:rsidDel="00000000" w:rsidR="00000000" w:rsidRPr="00000000">
        <w:rPr>
          <w:rFonts w:ascii="Barlow" w:cs="Barlow" w:eastAsia="Barlow" w:hAnsi="Barlow"/>
          <w:rtl w:val="0"/>
        </w:rPr>
        <w:t xml:space="preserve">Create content for and oversee promotion of project activities in collaboration with our recruitment and marketing manager, including on Signal Film &amp; Media’s website, across online networks and social media.</w:t>
      </w:r>
    </w:p>
    <w:p w:rsidR="00000000" w:rsidDel="00000000" w:rsidP="00000000" w:rsidRDefault="00000000" w:rsidRPr="00000000" w14:paraId="00000030">
      <w:pPr>
        <w:widowControl w:val="0"/>
        <w:numPr>
          <w:ilvl w:val="0"/>
          <w:numId w:val="1"/>
        </w:numPr>
        <w:ind w:left="1440" w:right="720" w:hanging="360"/>
        <w:rPr>
          <w:rFonts w:ascii="Barlow" w:cs="Barlow" w:eastAsia="Barlow" w:hAnsi="Barlow"/>
        </w:rPr>
      </w:pPr>
      <w:r w:rsidDel="00000000" w:rsidR="00000000" w:rsidRPr="00000000">
        <w:rPr>
          <w:rFonts w:ascii="Barlow" w:cs="Barlow" w:eastAsia="Barlow" w:hAnsi="Barlow"/>
          <w:rtl w:val="0"/>
        </w:rPr>
        <w:t xml:space="preserve">Preparing and implementing appropriate monitoring and evaluation to track and report against project outputs and outcomes.</w:t>
      </w:r>
    </w:p>
    <w:p w:rsidR="00000000" w:rsidDel="00000000" w:rsidP="00000000" w:rsidRDefault="00000000" w:rsidRPr="00000000" w14:paraId="00000031">
      <w:pPr>
        <w:widowControl w:val="0"/>
        <w:numPr>
          <w:ilvl w:val="0"/>
          <w:numId w:val="1"/>
        </w:numPr>
        <w:ind w:left="1440" w:right="720" w:hanging="360"/>
        <w:rPr>
          <w:rFonts w:ascii="Barlow" w:cs="Barlow" w:eastAsia="Barlow" w:hAnsi="Barlow"/>
        </w:rPr>
      </w:pPr>
      <w:r w:rsidDel="00000000" w:rsidR="00000000" w:rsidRPr="00000000">
        <w:rPr>
          <w:rFonts w:ascii="Barlow" w:cs="Barlow" w:eastAsia="Barlow" w:hAnsi="Barlow"/>
          <w:rtl w:val="0"/>
        </w:rPr>
        <w:t xml:space="preserve">Monitoring finances (Invoices and payments) related to ‘Lives  through the Lens’ project. </w:t>
      </w:r>
    </w:p>
    <w:p w:rsidR="00000000" w:rsidDel="00000000" w:rsidP="00000000" w:rsidRDefault="00000000" w:rsidRPr="00000000" w14:paraId="00000032">
      <w:pPr>
        <w:widowControl w:val="0"/>
        <w:ind w:left="720" w:right="720" w:firstLine="0"/>
        <w:rPr>
          <w:rFonts w:ascii="Barlow" w:cs="Barlow" w:eastAsia="Barlow" w:hAnsi="Barlow"/>
        </w:rPr>
      </w:pPr>
      <w:r w:rsidDel="00000000" w:rsidR="00000000" w:rsidRPr="00000000">
        <w:rPr>
          <w:rtl w:val="0"/>
        </w:rPr>
      </w:r>
    </w:p>
    <w:p w:rsidR="00000000" w:rsidDel="00000000" w:rsidP="00000000" w:rsidRDefault="00000000" w:rsidRPr="00000000" w14:paraId="00000033">
      <w:pPr>
        <w:widowControl w:val="0"/>
        <w:pBdr>
          <w:top w:space="0" w:sz="0" w:val="nil"/>
          <w:left w:space="0" w:sz="0" w:val="nil"/>
          <w:bottom w:space="0" w:sz="0" w:val="nil"/>
          <w:right w:space="0" w:sz="0" w:val="nil"/>
          <w:between w:space="0" w:sz="0" w:val="nil"/>
        </w:pBdr>
        <w:ind w:left="720" w:right="720" w:firstLine="0"/>
        <w:rPr>
          <w:rFonts w:ascii="Barlow" w:cs="Barlow" w:eastAsia="Barlow" w:hAnsi="Barlow"/>
          <w:b w:val="1"/>
        </w:rPr>
      </w:pPr>
      <w:r w:rsidDel="00000000" w:rsidR="00000000" w:rsidRPr="00000000">
        <w:rPr>
          <w:rFonts w:ascii="Barlow" w:cs="Barlow" w:eastAsia="Barlow" w:hAnsi="Barlow"/>
          <w:b w:val="1"/>
          <w:color w:val="df0883"/>
          <w:rtl w:val="0"/>
        </w:rPr>
        <w:t xml:space="preserve">Person Specification</w:t>
      </w:r>
      <w:r w:rsidDel="00000000" w:rsidR="00000000" w:rsidRPr="00000000">
        <w:rPr>
          <w:rtl w:val="0"/>
        </w:rPr>
      </w:r>
    </w:p>
    <w:p w:rsidR="00000000" w:rsidDel="00000000" w:rsidP="00000000" w:rsidRDefault="00000000" w:rsidRPr="00000000" w14:paraId="00000034">
      <w:pPr>
        <w:widowControl w:val="0"/>
        <w:numPr>
          <w:ilvl w:val="0"/>
          <w:numId w:val="1"/>
        </w:numPr>
        <w:pBdr>
          <w:top w:space="0" w:sz="0" w:val="nil"/>
          <w:left w:space="0" w:sz="0" w:val="nil"/>
          <w:bottom w:space="0" w:sz="0" w:val="nil"/>
          <w:right w:space="0" w:sz="0" w:val="nil"/>
          <w:between w:space="0" w:sz="0" w:val="nil"/>
        </w:pBdr>
        <w:ind w:left="1440" w:right="720" w:hanging="360"/>
        <w:rPr>
          <w:rFonts w:ascii="Barlow" w:cs="Barlow" w:eastAsia="Barlow" w:hAnsi="Barlow"/>
        </w:rPr>
      </w:pPr>
      <w:r w:rsidDel="00000000" w:rsidR="00000000" w:rsidRPr="00000000">
        <w:rPr>
          <w:rFonts w:ascii="Barlow" w:cs="Barlow" w:eastAsia="Barlow" w:hAnsi="Barlow"/>
          <w:rtl w:val="0"/>
        </w:rPr>
        <w:t xml:space="preserve">Confident in co-creating projects with participants from a wide range of backgrounds.</w:t>
      </w:r>
    </w:p>
    <w:p w:rsidR="00000000" w:rsidDel="00000000" w:rsidP="00000000" w:rsidRDefault="00000000" w:rsidRPr="00000000" w14:paraId="00000035">
      <w:pPr>
        <w:widowControl w:val="0"/>
        <w:numPr>
          <w:ilvl w:val="0"/>
          <w:numId w:val="1"/>
        </w:numPr>
        <w:pBdr>
          <w:top w:space="0" w:sz="0" w:val="nil"/>
          <w:left w:space="0" w:sz="0" w:val="nil"/>
          <w:bottom w:space="0" w:sz="0" w:val="nil"/>
          <w:right w:space="0" w:sz="0" w:val="nil"/>
          <w:between w:space="0" w:sz="0" w:val="nil"/>
        </w:pBdr>
        <w:ind w:left="1440" w:right="720" w:hanging="360"/>
        <w:rPr>
          <w:rFonts w:ascii="Barlow" w:cs="Barlow" w:eastAsia="Barlow" w:hAnsi="Barlow"/>
        </w:rPr>
      </w:pPr>
      <w:r w:rsidDel="00000000" w:rsidR="00000000" w:rsidRPr="00000000">
        <w:rPr>
          <w:rFonts w:ascii="Barlow" w:cs="Barlow" w:eastAsia="Barlow" w:hAnsi="Barlow"/>
          <w:rtl w:val="0"/>
        </w:rPr>
        <w:t xml:space="preserve">Passion and enthusiasm for art, heritage, and creative/digital interpretation.</w:t>
      </w:r>
    </w:p>
    <w:p w:rsidR="00000000" w:rsidDel="00000000" w:rsidP="00000000" w:rsidRDefault="00000000" w:rsidRPr="00000000" w14:paraId="00000036">
      <w:pPr>
        <w:widowControl w:val="0"/>
        <w:numPr>
          <w:ilvl w:val="0"/>
          <w:numId w:val="1"/>
        </w:numPr>
        <w:pBdr>
          <w:top w:space="0" w:sz="0" w:val="nil"/>
          <w:left w:space="0" w:sz="0" w:val="nil"/>
          <w:bottom w:space="0" w:sz="0" w:val="nil"/>
          <w:right w:space="0" w:sz="0" w:val="nil"/>
          <w:between w:space="0" w:sz="0" w:val="nil"/>
        </w:pBdr>
        <w:ind w:left="1440" w:right="720" w:hanging="360"/>
        <w:rPr>
          <w:rFonts w:ascii="Barlow" w:cs="Barlow" w:eastAsia="Barlow" w:hAnsi="Barlow"/>
        </w:rPr>
      </w:pPr>
      <w:r w:rsidDel="00000000" w:rsidR="00000000" w:rsidRPr="00000000">
        <w:rPr>
          <w:rFonts w:ascii="Barlow" w:cs="Barlow" w:eastAsia="Barlow" w:hAnsi="Barlow"/>
          <w:rtl w:val="0"/>
        </w:rPr>
        <w:t xml:space="preserve">An understanding and ability to articulate the value of arts, culture and heritage in our society and local community.</w:t>
      </w:r>
    </w:p>
    <w:p w:rsidR="00000000" w:rsidDel="00000000" w:rsidP="00000000" w:rsidRDefault="00000000" w:rsidRPr="00000000" w14:paraId="00000037">
      <w:pPr>
        <w:widowControl w:val="0"/>
        <w:numPr>
          <w:ilvl w:val="0"/>
          <w:numId w:val="1"/>
        </w:numPr>
        <w:pBdr>
          <w:top w:space="0" w:sz="0" w:val="nil"/>
          <w:left w:space="0" w:sz="0" w:val="nil"/>
          <w:bottom w:space="0" w:sz="0" w:val="nil"/>
          <w:right w:space="0" w:sz="0" w:val="nil"/>
          <w:between w:space="0" w:sz="0" w:val="nil"/>
        </w:pBdr>
        <w:ind w:left="1440" w:right="720" w:hanging="360"/>
        <w:rPr>
          <w:rFonts w:ascii="Barlow" w:cs="Barlow" w:eastAsia="Barlow" w:hAnsi="Barlow"/>
        </w:rPr>
      </w:pPr>
      <w:r w:rsidDel="00000000" w:rsidR="00000000" w:rsidRPr="00000000">
        <w:rPr>
          <w:rFonts w:ascii="Barlow" w:cs="Barlow" w:eastAsia="Barlow" w:hAnsi="Barlow"/>
          <w:rtl w:val="0"/>
        </w:rPr>
        <w:t xml:space="preserve">A flexible and proactive approach to work, with the ability to work both independently and within a team as required.</w:t>
      </w:r>
    </w:p>
    <w:p w:rsidR="00000000" w:rsidDel="00000000" w:rsidP="00000000" w:rsidRDefault="00000000" w:rsidRPr="00000000" w14:paraId="00000038">
      <w:pPr>
        <w:widowControl w:val="0"/>
        <w:numPr>
          <w:ilvl w:val="0"/>
          <w:numId w:val="1"/>
        </w:numPr>
        <w:pBdr>
          <w:top w:space="0" w:sz="0" w:val="nil"/>
          <w:left w:space="0" w:sz="0" w:val="nil"/>
          <w:bottom w:space="0" w:sz="0" w:val="nil"/>
          <w:right w:space="0" w:sz="0" w:val="nil"/>
          <w:between w:space="0" w:sz="0" w:val="nil"/>
        </w:pBdr>
        <w:ind w:left="1440" w:right="15" w:hanging="360"/>
        <w:rPr>
          <w:rFonts w:ascii="Barlow" w:cs="Barlow" w:eastAsia="Barlow" w:hAnsi="Barlow"/>
        </w:rPr>
      </w:pPr>
      <w:r w:rsidDel="00000000" w:rsidR="00000000" w:rsidRPr="00000000">
        <w:rPr>
          <w:rFonts w:ascii="Barlow" w:cs="Barlow" w:eastAsia="Barlow" w:hAnsi="Barlow"/>
          <w:rtl w:val="0"/>
        </w:rPr>
        <w:t xml:space="preserve">Dedication to making arts, cultural and heritage activities more engaging, accessible &amp; inclusive.</w:t>
      </w:r>
    </w:p>
    <w:p w:rsidR="00000000" w:rsidDel="00000000" w:rsidP="00000000" w:rsidRDefault="00000000" w:rsidRPr="00000000" w14:paraId="00000039">
      <w:pPr>
        <w:widowControl w:val="0"/>
        <w:numPr>
          <w:ilvl w:val="0"/>
          <w:numId w:val="1"/>
        </w:numPr>
        <w:pBdr>
          <w:top w:space="0" w:sz="0" w:val="nil"/>
          <w:left w:space="0" w:sz="0" w:val="nil"/>
          <w:bottom w:space="0" w:sz="0" w:val="nil"/>
          <w:right w:space="0" w:sz="0" w:val="nil"/>
          <w:between w:space="0" w:sz="0" w:val="nil"/>
        </w:pBdr>
        <w:ind w:left="1440" w:right="15" w:hanging="360"/>
        <w:rPr>
          <w:rFonts w:ascii="Barlow" w:cs="Barlow" w:eastAsia="Barlow" w:hAnsi="Barlow"/>
        </w:rPr>
      </w:pPr>
      <w:r w:rsidDel="00000000" w:rsidR="00000000" w:rsidRPr="00000000">
        <w:rPr>
          <w:rFonts w:ascii="Barlow" w:cs="Barlow" w:eastAsia="Barlow" w:hAnsi="Barlow"/>
          <w:rtl w:val="0"/>
        </w:rPr>
        <w:t xml:space="preserve">Commitment to compliance with safeguarding, health and safety and other policies.</w:t>
      </w:r>
    </w:p>
    <w:p w:rsidR="00000000" w:rsidDel="00000000" w:rsidP="00000000" w:rsidRDefault="00000000" w:rsidRPr="00000000" w14:paraId="0000003A">
      <w:pPr>
        <w:widowControl w:val="0"/>
        <w:numPr>
          <w:ilvl w:val="0"/>
          <w:numId w:val="1"/>
        </w:numPr>
        <w:pBdr>
          <w:top w:space="0" w:sz="0" w:val="nil"/>
          <w:left w:space="0" w:sz="0" w:val="nil"/>
          <w:bottom w:space="0" w:sz="0" w:val="nil"/>
          <w:right w:space="0" w:sz="0" w:val="nil"/>
          <w:between w:space="0" w:sz="0" w:val="nil"/>
        </w:pBdr>
        <w:ind w:left="1440" w:right="15" w:hanging="360"/>
        <w:rPr>
          <w:rFonts w:ascii="Barlow" w:cs="Barlow" w:eastAsia="Barlow" w:hAnsi="Barlow"/>
        </w:rPr>
      </w:pPr>
      <w:r w:rsidDel="00000000" w:rsidR="00000000" w:rsidRPr="00000000">
        <w:rPr>
          <w:rFonts w:ascii="Barlow" w:cs="Barlow" w:eastAsia="Barlow" w:hAnsi="Barlow"/>
          <w:rtl w:val="0"/>
        </w:rPr>
        <w:t xml:space="preserve">A willingness to work occasional evenings and weekends.</w:t>
      </w:r>
    </w:p>
    <w:p w:rsidR="00000000" w:rsidDel="00000000" w:rsidP="00000000" w:rsidRDefault="00000000" w:rsidRPr="00000000" w14:paraId="0000003B">
      <w:pPr>
        <w:widowControl w:val="0"/>
        <w:pBdr>
          <w:top w:space="0" w:sz="0" w:val="nil"/>
          <w:left w:space="0" w:sz="0" w:val="nil"/>
          <w:bottom w:space="0" w:sz="0" w:val="nil"/>
          <w:right w:space="0" w:sz="0" w:val="nil"/>
          <w:between w:space="0" w:sz="0" w:val="nil"/>
        </w:pBdr>
        <w:ind w:left="0" w:right="15" w:firstLine="0"/>
        <w:rPr>
          <w:rFonts w:ascii="Barlow" w:cs="Barlow" w:eastAsia="Barlow" w:hAnsi="Barlow"/>
        </w:rPr>
      </w:pPr>
      <w:r w:rsidDel="00000000" w:rsidR="00000000" w:rsidRPr="00000000">
        <w:rPr>
          <w:rtl w:val="0"/>
        </w:rPr>
      </w:r>
    </w:p>
    <w:p w:rsidR="00000000" w:rsidDel="00000000" w:rsidP="00000000" w:rsidRDefault="00000000" w:rsidRPr="00000000" w14:paraId="0000003C">
      <w:pPr>
        <w:widowControl w:val="0"/>
        <w:pBdr>
          <w:top w:space="0" w:sz="0" w:val="nil"/>
          <w:left w:space="0" w:sz="0" w:val="nil"/>
          <w:bottom w:space="0" w:sz="0" w:val="nil"/>
          <w:right w:space="0" w:sz="0" w:val="nil"/>
          <w:between w:space="0" w:sz="0" w:val="nil"/>
        </w:pBdr>
        <w:ind w:left="720" w:right="720" w:firstLine="0"/>
        <w:rPr>
          <w:rFonts w:ascii="Barlow" w:cs="Barlow" w:eastAsia="Barlow" w:hAnsi="Barlow"/>
          <w:b w:val="1"/>
          <w:color w:val="ff3399"/>
        </w:rPr>
      </w:pPr>
      <w:r w:rsidDel="00000000" w:rsidR="00000000" w:rsidRPr="00000000">
        <w:rPr>
          <w:rFonts w:ascii="Barlow" w:cs="Barlow" w:eastAsia="Barlow" w:hAnsi="Barlow"/>
          <w:b w:val="1"/>
          <w:color w:val="ff3399"/>
          <w:rtl w:val="0"/>
        </w:rPr>
        <w:t xml:space="preserve">Skills and Experience</w:t>
      </w:r>
    </w:p>
    <w:p w:rsidR="00000000" w:rsidDel="00000000" w:rsidP="00000000" w:rsidRDefault="00000000" w:rsidRPr="00000000" w14:paraId="0000003D">
      <w:pPr>
        <w:widowControl w:val="0"/>
        <w:numPr>
          <w:ilvl w:val="0"/>
          <w:numId w:val="2"/>
        </w:numPr>
        <w:ind w:left="1440" w:right="-165" w:hanging="360"/>
        <w:rPr>
          <w:rFonts w:ascii="Barlow" w:cs="Barlow" w:eastAsia="Barlow" w:hAnsi="Barlow"/>
        </w:rPr>
      </w:pPr>
      <w:r w:rsidDel="00000000" w:rsidR="00000000" w:rsidRPr="00000000">
        <w:rPr>
          <w:rFonts w:ascii="Barlow" w:cs="Barlow" w:eastAsia="Barlow" w:hAnsi="Barlow"/>
          <w:rtl w:val="0"/>
        </w:rPr>
        <w:t xml:space="preserve">Experience producing/project managing in an Arts, Museum, Gallery, Education or Community setting.</w:t>
      </w:r>
    </w:p>
    <w:p w:rsidR="00000000" w:rsidDel="00000000" w:rsidP="00000000" w:rsidRDefault="00000000" w:rsidRPr="00000000" w14:paraId="0000003E">
      <w:pPr>
        <w:widowControl w:val="0"/>
        <w:numPr>
          <w:ilvl w:val="0"/>
          <w:numId w:val="2"/>
        </w:numPr>
        <w:ind w:left="1440" w:right="-165" w:hanging="360"/>
        <w:rPr>
          <w:rFonts w:ascii="Barlow" w:cs="Barlow" w:eastAsia="Barlow" w:hAnsi="Barlow"/>
        </w:rPr>
      </w:pPr>
      <w:r w:rsidDel="00000000" w:rsidR="00000000" w:rsidRPr="00000000">
        <w:rPr>
          <w:rFonts w:ascii="Barlow" w:cs="Barlow" w:eastAsia="Barlow" w:hAnsi="Barlow"/>
          <w:rtl w:val="0"/>
        </w:rPr>
        <w:t xml:space="preserve">Experience delivering engaging and creative learning activities and / or community initiatives. </w:t>
      </w:r>
    </w:p>
    <w:p w:rsidR="00000000" w:rsidDel="00000000" w:rsidP="00000000" w:rsidRDefault="00000000" w:rsidRPr="00000000" w14:paraId="0000003F">
      <w:pPr>
        <w:widowControl w:val="0"/>
        <w:numPr>
          <w:ilvl w:val="0"/>
          <w:numId w:val="2"/>
        </w:numPr>
        <w:ind w:left="1440" w:right="720" w:hanging="360"/>
        <w:rPr>
          <w:rFonts w:ascii="Barlow" w:cs="Barlow" w:eastAsia="Barlow" w:hAnsi="Barlow"/>
        </w:rPr>
      </w:pPr>
      <w:r w:rsidDel="00000000" w:rsidR="00000000" w:rsidRPr="00000000">
        <w:rPr>
          <w:rFonts w:ascii="Barlow" w:cs="Barlow" w:eastAsia="Barlow" w:hAnsi="Barlow"/>
          <w:rtl w:val="0"/>
        </w:rPr>
        <w:t xml:space="preserve">Experience working with community and cultural partners, artists and creative/cultural practitioners to deliver engaging, accessible activities.</w:t>
      </w:r>
    </w:p>
    <w:p w:rsidR="00000000" w:rsidDel="00000000" w:rsidP="00000000" w:rsidRDefault="00000000" w:rsidRPr="00000000" w14:paraId="00000040">
      <w:pPr>
        <w:widowControl w:val="0"/>
        <w:numPr>
          <w:ilvl w:val="0"/>
          <w:numId w:val="2"/>
        </w:numPr>
        <w:ind w:left="1440" w:right="720" w:hanging="360"/>
        <w:rPr>
          <w:rFonts w:ascii="Barlow" w:cs="Barlow" w:eastAsia="Barlow" w:hAnsi="Barlow"/>
        </w:rPr>
      </w:pPr>
      <w:r w:rsidDel="00000000" w:rsidR="00000000" w:rsidRPr="00000000">
        <w:rPr>
          <w:rFonts w:ascii="Barlow" w:cs="Barlow" w:eastAsia="Barlow" w:hAnsi="Barlow"/>
          <w:rtl w:val="0"/>
        </w:rPr>
        <w:t xml:space="preserve">Ability to lead empowering, kind and productive outreach in community contexts including with diverse and hard to reach groups.</w:t>
      </w:r>
    </w:p>
    <w:p w:rsidR="00000000" w:rsidDel="00000000" w:rsidP="00000000" w:rsidRDefault="00000000" w:rsidRPr="00000000" w14:paraId="00000041">
      <w:pPr>
        <w:widowControl w:val="0"/>
        <w:numPr>
          <w:ilvl w:val="0"/>
          <w:numId w:val="2"/>
        </w:numPr>
        <w:ind w:left="1440" w:right="720" w:hanging="360"/>
        <w:rPr>
          <w:rFonts w:ascii="Barlow" w:cs="Barlow" w:eastAsia="Barlow" w:hAnsi="Barlow"/>
        </w:rPr>
      </w:pPr>
      <w:r w:rsidDel="00000000" w:rsidR="00000000" w:rsidRPr="00000000">
        <w:rPr>
          <w:rFonts w:ascii="Barlow" w:cs="Barlow" w:eastAsia="Barlow" w:hAnsi="Barlow"/>
          <w:rtl w:val="0"/>
        </w:rPr>
        <w:t xml:space="preserve">Experience working in a fast-paced environment and reacting proactively to changing situations.</w:t>
      </w:r>
    </w:p>
    <w:p w:rsidR="00000000" w:rsidDel="00000000" w:rsidP="00000000" w:rsidRDefault="00000000" w:rsidRPr="00000000" w14:paraId="00000042">
      <w:pPr>
        <w:widowControl w:val="0"/>
        <w:numPr>
          <w:ilvl w:val="0"/>
          <w:numId w:val="2"/>
        </w:numPr>
        <w:ind w:left="1440" w:right="720" w:hanging="360"/>
        <w:rPr>
          <w:rFonts w:ascii="Barlow" w:cs="Barlow" w:eastAsia="Barlow" w:hAnsi="Barlow"/>
        </w:rPr>
      </w:pPr>
      <w:r w:rsidDel="00000000" w:rsidR="00000000" w:rsidRPr="00000000">
        <w:rPr>
          <w:rFonts w:ascii="Barlow" w:cs="Barlow" w:eastAsia="Barlow" w:hAnsi="Barlow"/>
          <w:rtl w:val="0"/>
        </w:rPr>
        <w:t xml:space="preserve">Demonstrable experience of your marketing skills to engage new and hard to reach audiences across online networks, social media, and via community and local business groups.</w:t>
      </w:r>
    </w:p>
    <w:p w:rsidR="00000000" w:rsidDel="00000000" w:rsidP="00000000" w:rsidRDefault="00000000" w:rsidRPr="00000000" w14:paraId="00000043">
      <w:pPr>
        <w:widowControl w:val="0"/>
        <w:numPr>
          <w:ilvl w:val="0"/>
          <w:numId w:val="2"/>
        </w:numPr>
        <w:ind w:left="1440" w:right="720" w:hanging="360"/>
        <w:rPr>
          <w:rFonts w:ascii="Barlow" w:cs="Barlow" w:eastAsia="Barlow" w:hAnsi="Barlow"/>
        </w:rPr>
      </w:pPr>
      <w:r w:rsidDel="00000000" w:rsidR="00000000" w:rsidRPr="00000000">
        <w:rPr>
          <w:rFonts w:ascii="Barlow" w:cs="Barlow" w:eastAsia="Barlow" w:hAnsi="Barlow"/>
          <w:rtl w:val="0"/>
        </w:rPr>
        <w:t xml:space="preserve">Ability to write compelling and comprehensive reports including interpreting evaluation data.</w:t>
      </w:r>
    </w:p>
    <w:p w:rsidR="00000000" w:rsidDel="00000000" w:rsidP="00000000" w:rsidRDefault="00000000" w:rsidRPr="00000000" w14:paraId="00000044">
      <w:pPr>
        <w:widowControl w:val="0"/>
        <w:numPr>
          <w:ilvl w:val="0"/>
          <w:numId w:val="2"/>
        </w:numPr>
        <w:ind w:left="1440" w:right="720" w:hanging="360"/>
        <w:rPr>
          <w:rFonts w:ascii="Barlow" w:cs="Barlow" w:eastAsia="Barlow" w:hAnsi="Barlow"/>
        </w:rPr>
      </w:pPr>
      <w:r w:rsidDel="00000000" w:rsidR="00000000" w:rsidRPr="00000000">
        <w:rPr>
          <w:rFonts w:ascii="Barlow" w:cs="Barlow" w:eastAsia="Barlow" w:hAnsi="Barlow"/>
          <w:rtl w:val="0"/>
        </w:rPr>
        <w:t xml:space="preserve">Excellent interpersonal and communication skills.</w:t>
      </w:r>
    </w:p>
    <w:p w:rsidR="00000000" w:rsidDel="00000000" w:rsidP="00000000" w:rsidRDefault="00000000" w:rsidRPr="00000000" w14:paraId="00000045">
      <w:pPr>
        <w:widowControl w:val="0"/>
        <w:numPr>
          <w:ilvl w:val="0"/>
          <w:numId w:val="2"/>
        </w:numPr>
        <w:pBdr>
          <w:top w:space="0" w:sz="0" w:val="nil"/>
          <w:left w:space="0" w:sz="0" w:val="nil"/>
          <w:bottom w:space="0" w:sz="0" w:val="nil"/>
          <w:right w:space="0" w:sz="0" w:val="nil"/>
          <w:between w:space="0" w:sz="0" w:val="nil"/>
        </w:pBdr>
        <w:ind w:left="1440" w:right="720" w:hanging="360"/>
        <w:rPr>
          <w:rFonts w:ascii="Barlow" w:cs="Barlow" w:eastAsia="Barlow" w:hAnsi="Barlow"/>
        </w:rPr>
      </w:pPr>
      <w:r w:rsidDel="00000000" w:rsidR="00000000" w:rsidRPr="00000000">
        <w:rPr>
          <w:rFonts w:ascii="Barlow" w:cs="Barlow" w:eastAsia="Barlow" w:hAnsi="Barlow"/>
          <w:rtl w:val="0"/>
        </w:rPr>
        <w:t xml:space="preserve">Excellent planning, organisational and administrative skills.</w:t>
      </w:r>
    </w:p>
    <w:p w:rsidR="00000000" w:rsidDel="00000000" w:rsidP="00000000" w:rsidRDefault="00000000" w:rsidRPr="00000000" w14:paraId="00000046">
      <w:pPr>
        <w:widowControl w:val="0"/>
        <w:numPr>
          <w:ilvl w:val="1"/>
          <w:numId w:val="2"/>
        </w:numPr>
        <w:pBdr>
          <w:top w:space="0" w:sz="0" w:val="nil"/>
          <w:left w:space="0" w:sz="0" w:val="nil"/>
          <w:bottom w:space="0" w:sz="0" w:val="nil"/>
          <w:right w:space="0" w:sz="0" w:val="nil"/>
          <w:between w:space="0" w:sz="0" w:val="nil"/>
        </w:pBdr>
        <w:ind w:left="1429" w:right="720" w:hanging="349.00000000000006"/>
        <w:rPr>
          <w:rFonts w:ascii="Barlow" w:cs="Barlow" w:eastAsia="Barlow" w:hAnsi="Barlow"/>
        </w:rPr>
      </w:pPr>
      <w:r w:rsidDel="00000000" w:rsidR="00000000" w:rsidRPr="00000000">
        <w:rPr>
          <w:rFonts w:ascii="Barlow" w:cs="Barlow" w:eastAsia="Barlow" w:hAnsi="Barlow"/>
          <w:rtl w:val="0"/>
        </w:rPr>
        <w:t xml:space="preserve">Good digital and IT skills.</w:t>
      </w:r>
    </w:p>
    <w:p w:rsidR="00000000" w:rsidDel="00000000" w:rsidP="00000000" w:rsidRDefault="00000000" w:rsidRPr="00000000" w14:paraId="00000047">
      <w:pPr>
        <w:widowControl w:val="0"/>
        <w:numPr>
          <w:ilvl w:val="1"/>
          <w:numId w:val="2"/>
        </w:numPr>
        <w:pBdr>
          <w:top w:space="0" w:sz="0" w:val="nil"/>
          <w:left w:space="0" w:sz="0" w:val="nil"/>
          <w:bottom w:space="0" w:sz="0" w:val="nil"/>
          <w:right w:space="0" w:sz="0" w:val="nil"/>
          <w:between w:space="0" w:sz="0" w:val="nil"/>
        </w:pBdr>
        <w:ind w:left="1429" w:right="720" w:hanging="349.00000000000006"/>
        <w:rPr>
          <w:rFonts w:ascii="Barlow" w:cs="Barlow" w:eastAsia="Barlow" w:hAnsi="Barlow"/>
        </w:rPr>
      </w:pPr>
      <w:r w:rsidDel="00000000" w:rsidR="00000000" w:rsidRPr="00000000">
        <w:rPr>
          <w:rFonts w:ascii="Barlow" w:cs="Barlow" w:eastAsia="Barlow" w:hAnsi="Barlow"/>
          <w:rtl w:val="0"/>
        </w:rPr>
        <w:t xml:space="preserve">An awareness of the importance of environmental sustainability, safeguarding, equality and diversity, privacy and following relevant legislation.</w:t>
      </w:r>
    </w:p>
    <w:p w:rsidR="00000000" w:rsidDel="00000000" w:rsidP="00000000" w:rsidRDefault="00000000" w:rsidRPr="00000000" w14:paraId="00000048">
      <w:pPr>
        <w:widowControl w:val="0"/>
        <w:numPr>
          <w:ilvl w:val="1"/>
          <w:numId w:val="2"/>
        </w:numPr>
        <w:pBdr>
          <w:top w:space="0" w:sz="0" w:val="nil"/>
          <w:left w:space="0" w:sz="0" w:val="nil"/>
          <w:bottom w:space="0" w:sz="0" w:val="nil"/>
          <w:right w:space="0" w:sz="0" w:val="nil"/>
          <w:between w:space="0" w:sz="0" w:val="nil"/>
        </w:pBdr>
        <w:ind w:left="1429" w:right="720" w:hanging="349.00000000000006"/>
        <w:rPr>
          <w:rFonts w:ascii="Barlow" w:cs="Barlow" w:eastAsia="Barlow" w:hAnsi="Barlow"/>
        </w:rPr>
      </w:pPr>
      <w:r w:rsidDel="00000000" w:rsidR="00000000" w:rsidRPr="00000000">
        <w:rPr>
          <w:rFonts w:ascii="Barlow" w:cs="Barlow" w:eastAsia="Barlow" w:hAnsi="Barlow"/>
          <w:rtl w:val="0"/>
        </w:rPr>
        <w:t xml:space="preserve">Desirable - Knowledge of, and passion for, photography.</w:t>
      </w:r>
    </w:p>
    <w:p w:rsidR="00000000" w:rsidDel="00000000" w:rsidP="00000000" w:rsidRDefault="00000000" w:rsidRPr="00000000" w14:paraId="00000049">
      <w:pPr>
        <w:widowControl w:val="0"/>
        <w:numPr>
          <w:ilvl w:val="1"/>
          <w:numId w:val="2"/>
        </w:numPr>
        <w:pBdr>
          <w:top w:space="0" w:sz="0" w:val="nil"/>
          <w:left w:space="0" w:sz="0" w:val="nil"/>
          <w:bottom w:space="0" w:sz="0" w:val="nil"/>
          <w:right w:space="0" w:sz="0" w:val="nil"/>
          <w:between w:space="0" w:sz="0" w:val="nil"/>
        </w:pBdr>
        <w:ind w:left="1429" w:right="720" w:hanging="349.00000000000006"/>
        <w:rPr>
          <w:rFonts w:ascii="Barlow" w:cs="Barlow" w:eastAsia="Barlow" w:hAnsi="Barlow"/>
          <w:u w:val="none"/>
        </w:rPr>
      </w:pPr>
      <w:r w:rsidDel="00000000" w:rsidR="00000000" w:rsidRPr="00000000">
        <w:rPr>
          <w:rFonts w:ascii="Barlow" w:cs="Barlow" w:eastAsia="Barlow" w:hAnsi="Barlow"/>
          <w:rtl w:val="0"/>
        </w:rPr>
        <w:t xml:space="preserve">Desirable - Experience of working with archives or collections.</w:t>
      </w:r>
    </w:p>
    <w:p w:rsidR="00000000" w:rsidDel="00000000" w:rsidP="00000000" w:rsidRDefault="00000000" w:rsidRPr="00000000" w14:paraId="0000004A">
      <w:pPr>
        <w:widowControl w:val="0"/>
        <w:pBdr>
          <w:top w:space="0" w:sz="0" w:val="nil"/>
          <w:left w:space="0" w:sz="0" w:val="nil"/>
          <w:bottom w:space="0" w:sz="0" w:val="nil"/>
          <w:right w:space="0" w:sz="0" w:val="nil"/>
          <w:between w:space="0" w:sz="0" w:val="nil"/>
        </w:pBdr>
        <w:ind w:left="720" w:right="720" w:firstLine="0"/>
        <w:rPr>
          <w:rFonts w:ascii="Barlow" w:cs="Barlow" w:eastAsia="Barlow" w:hAnsi="Barlow"/>
          <w:b w:val="1"/>
          <w:color w:val="df0883"/>
        </w:rPr>
      </w:pP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4B">
      <w:pPr>
        <w:widowControl w:val="0"/>
        <w:pBdr>
          <w:top w:space="0" w:sz="0" w:val="nil"/>
          <w:left w:space="0" w:sz="0" w:val="nil"/>
          <w:bottom w:space="0" w:sz="0" w:val="nil"/>
          <w:right w:space="0" w:sz="0" w:val="nil"/>
          <w:between w:space="0" w:sz="0" w:val="nil"/>
        </w:pBdr>
        <w:ind w:right="720" w:firstLine="720"/>
        <w:rPr>
          <w:rFonts w:ascii="Barlow" w:cs="Barlow" w:eastAsia="Barlow" w:hAnsi="Barlow"/>
          <w:b w:val="1"/>
          <w:color w:val="ff3399"/>
        </w:rPr>
      </w:pPr>
      <w:r w:rsidDel="00000000" w:rsidR="00000000" w:rsidRPr="00000000">
        <w:rPr>
          <w:rFonts w:ascii="Barlow" w:cs="Barlow" w:eastAsia="Barlow" w:hAnsi="Barlow"/>
          <w:b w:val="1"/>
          <w:color w:val="ff3399"/>
          <w:rtl w:val="0"/>
        </w:rPr>
        <w:t xml:space="preserve">Eligibility </w:t>
      </w:r>
    </w:p>
    <w:p w:rsidR="00000000" w:rsidDel="00000000" w:rsidP="00000000" w:rsidRDefault="00000000" w:rsidRPr="00000000" w14:paraId="0000004C">
      <w:pPr>
        <w:widowControl w:val="0"/>
        <w:numPr>
          <w:ilvl w:val="0"/>
          <w:numId w:val="1"/>
        </w:numPr>
        <w:pBdr>
          <w:top w:space="0" w:sz="0" w:val="nil"/>
          <w:left w:space="0" w:sz="0" w:val="nil"/>
          <w:bottom w:space="0" w:sz="0" w:val="nil"/>
          <w:right w:space="0" w:sz="0" w:val="nil"/>
          <w:between w:space="0" w:sz="0" w:val="nil"/>
        </w:pBdr>
        <w:ind w:left="1440" w:right="720" w:hanging="360"/>
        <w:rPr>
          <w:rFonts w:ascii="Barlow" w:cs="Barlow" w:eastAsia="Barlow" w:hAnsi="Barlow"/>
          <w:color w:val="000000"/>
        </w:rPr>
      </w:pPr>
      <w:r w:rsidDel="00000000" w:rsidR="00000000" w:rsidRPr="00000000">
        <w:rPr>
          <w:rFonts w:ascii="Barlow" w:cs="Barlow" w:eastAsia="Barlow" w:hAnsi="Barlow"/>
          <w:color w:val="000000"/>
          <w:rtl w:val="0"/>
        </w:rPr>
        <w:t xml:space="preserve">Applicants must have the right to work in the UK</w:t>
      </w:r>
    </w:p>
    <w:p w:rsidR="00000000" w:rsidDel="00000000" w:rsidP="00000000" w:rsidRDefault="00000000" w:rsidRPr="00000000" w14:paraId="0000004D">
      <w:pPr>
        <w:widowControl w:val="0"/>
        <w:numPr>
          <w:ilvl w:val="0"/>
          <w:numId w:val="1"/>
        </w:numPr>
        <w:pBdr>
          <w:top w:space="0" w:sz="0" w:val="nil"/>
          <w:left w:space="0" w:sz="0" w:val="nil"/>
          <w:bottom w:space="0" w:sz="0" w:val="nil"/>
          <w:right w:space="0" w:sz="0" w:val="nil"/>
          <w:between w:space="0" w:sz="0" w:val="nil"/>
        </w:pBdr>
        <w:ind w:left="1440" w:right="720" w:hanging="360"/>
        <w:rPr>
          <w:rFonts w:ascii="Barlow" w:cs="Barlow" w:eastAsia="Barlow" w:hAnsi="Barlow"/>
          <w:color w:val="000000"/>
        </w:rPr>
      </w:pPr>
      <w:r w:rsidDel="00000000" w:rsidR="00000000" w:rsidRPr="00000000">
        <w:rPr>
          <w:rFonts w:ascii="Barlow" w:cs="Barlow" w:eastAsia="Barlow" w:hAnsi="Barlow"/>
          <w:color w:val="000000"/>
          <w:rtl w:val="0"/>
        </w:rPr>
        <w:t xml:space="preserve">Anyone appointed will be subject to:</w:t>
      </w:r>
    </w:p>
    <w:p w:rsidR="00000000" w:rsidDel="00000000" w:rsidP="00000000" w:rsidRDefault="00000000" w:rsidRPr="00000000" w14:paraId="0000004E">
      <w:pPr>
        <w:widowControl w:val="0"/>
        <w:numPr>
          <w:ilvl w:val="0"/>
          <w:numId w:val="3"/>
        </w:numPr>
        <w:pBdr>
          <w:top w:space="0" w:sz="0" w:val="nil"/>
          <w:left w:space="0" w:sz="0" w:val="nil"/>
          <w:bottom w:space="0" w:sz="0" w:val="nil"/>
          <w:right w:space="0" w:sz="0" w:val="nil"/>
          <w:between w:space="0" w:sz="0" w:val="nil"/>
        </w:pBdr>
        <w:ind w:left="1440" w:right="720" w:hanging="360"/>
        <w:rPr>
          <w:rFonts w:ascii="Barlow" w:cs="Barlow" w:eastAsia="Barlow" w:hAnsi="Barlow"/>
          <w:color w:val="000000"/>
        </w:rPr>
      </w:pPr>
      <w:r w:rsidDel="00000000" w:rsidR="00000000" w:rsidRPr="00000000">
        <w:rPr>
          <w:rFonts w:ascii="Barlow" w:cs="Barlow" w:eastAsia="Barlow" w:hAnsi="Barlow"/>
          <w:color w:val="000000"/>
          <w:rtl w:val="0"/>
        </w:rPr>
        <w:t xml:space="preserve">A DBS check</w:t>
      </w:r>
    </w:p>
    <w:p w:rsidR="00000000" w:rsidDel="00000000" w:rsidP="00000000" w:rsidRDefault="00000000" w:rsidRPr="00000000" w14:paraId="0000004F">
      <w:pPr>
        <w:widowControl w:val="0"/>
        <w:numPr>
          <w:ilvl w:val="0"/>
          <w:numId w:val="3"/>
        </w:numPr>
        <w:pBdr>
          <w:top w:color="000000" w:space="0" w:sz="0" w:val="none"/>
          <w:bottom w:color="000000" w:space="0" w:sz="0" w:val="none"/>
          <w:between w:color="000000" w:space="0" w:sz="0" w:val="none"/>
        </w:pBdr>
        <w:ind w:left="1440" w:right="720" w:hanging="360"/>
        <w:rPr>
          <w:rFonts w:ascii="Barlow" w:cs="Barlow" w:eastAsia="Barlow" w:hAnsi="Barlow"/>
        </w:rPr>
      </w:pPr>
      <w:r w:rsidDel="00000000" w:rsidR="00000000" w:rsidRPr="00000000">
        <w:rPr>
          <w:rFonts w:ascii="Barlow" w:cs="Barlow" w:eastAsia="Barlow" w:hAnsi="Barlow"/>
          <w:rtl w:val="0"/>
        </w:rPr>
        <w:t xml:space="preserve">Reference checks</w:t>
      </w:r>
    </w:p>
    <w:p w:rsidR="00000000" w:rsidDel="00000000" w:rsidP="00000000" w:rsidRDefault="00000000" w:rsidRPr="00000000" w14:paraId="00000050">
      <w:pPr>
        <w:widowControl w:val="0"/>
        <w:numPr>
          <w:ilvl w:val="0"/>
          <w:numId w:val="3"/>
        </w:numPr>
        <w:pBdr>
          <w:top w:color="000000" w:space="0" w:sz="0" w:val="none"/>
          <w:bottom w:color="000000" w:space="0" w:sz="0" w:val="none"/>
          <w:between w:color="000000" w:space="0" w:sz="0" w:val="none"/>
        </w:pBdr>
        <w:ind w:left="1440" w:right="720" w:hanging="360"/>
        <w:rPr>
          <w:rFonts w:ascii="Barlow" w:cs="Barlow" w:eastAsia="Barlow" w:hAnsi="Barlow"/>
        </w:rPr>
      </w:pPr>
      <w:r w:rsidDel="00000000" w:rsidR="00000000" w:rsidRPr="00000000">
        <w:rPr>
          <w:rFonts w:ascii="Barlow" w:cs="Barlow" w:eastAsia="Barlow" w:hAnsi="Barlow"/>
          <w:rtl w:val="0"/>
        </w:rPr>
        <w:t xml:space="preserve">Completion of safeguarding training and induction</w:t>
      </w:r>
    </w:p>
    <w:p w:rsidR="00000000" w:rsidDel="00000000" w:rsidP="00000000" w:rsidRDefault="00000000" w:rsidRPr="00000000" w14:paraId="00000051">
      <w:pPr>
        <w:widowControl w:val="0"/>
        <w:pBdr>
          <w:top w:color="000000" w:space="0" w:sz="0" w:val="none"/>
          <w:bottom w:color="000000" w:space="0" w:sz="0" w:val="none"/>
          <w:between w:color="000000" w:space="0" w:sz="0" w:val="none"/>
        </w:pBdr>
        <w:ind w:left="720" w:right="720" w:firstLine="0"/>
        <w:rPr>
          <w:rFonts w:ascii="Barlow" w:cs="Barlow" w:eastAsia="Barlow" w:hAnsi="Barlow"/>
        </w:rPr>
      </w:pPr>
      <w:r w:rsidDel="00000000" w:rsidR="00000000" w:rsidRPr="00000000">
        <w:rPr>
          <w:rtl w:val="0"/>
        </w:rPr>
      </w:r>
    </w:p>
    <w:p w:rsidR="00000000" w:rsidDel="00000000" w:rsidP="00000000" w:rsidRDefault="00000000" w:rsidRPr="00000000" w14:paraId="00000052">
      <w:pPr>
        <w:widowControl w:val="0"/>
        <w:spacing w:after="240" w:before="240" w:lineRule="auto"/>
        <w:rPr>
          <w:rFonts w:ascii="Barlow" w:cs="Barlow" w:eastAsia="Barlow" w:hAnsi="Barlow"/>
          <w:b w:val="1"/>
          <w:sz w:val="24"/>
          <w:szCs w:val="24"/>
        </w:rPr>
      </w:pPr>
      <w:r w:rsidDel="00000000" w:rsidR="00000000" w:rsidRPr="00000000">
        <w:rPr>
          <w:rFonts w:ascii="Barlow" w:cs="Barlow" w:eastAsia="Barlow" w:hAnsi="Barlow"/>
          <w:b w:val="1"/>
          <w:sz w:val="24"/>
          <w:szCs w:val="24"/>
          <w:rtl w:val="0"/>
        </w:rPr>
        <w:t xml:space="preserve">HOW TO APPLY</w:t>
      </w:r>
    </w:p>
    <w:p w:rsidR="00000000" w:rsidDel="00000000" w:rsidP="00000000" w:rsidRDefault="00000000" w:rsidRPr="00000000" w14:paraId="00000053">
      <w:pPr>
        <w:widowControl w:val="0"/>
        <w:spacing w:after="240" w:before="240" w:lineRule="auto"/>
        <w:rPr>
          <w:rFonts w:ascii="Barlow" w:cs="Barlow" w:eastAsia="Barlow" w:hAnsi="Barlow"/>
          <w:sz w:val="24"/>
          <w:szCs w:val="24"/>
        </w:rPr>
      </w:pPr>
      <w:r w:rsidDel="00000000" w:rsidR="00000000" w:rsidRPr="00000000">
        <w:rPr>
          <w:rFonts w:ascii="Barlow" w:cs="Barlow" w:eastAsia="Barlow" w:hAnsi="Barlow"/>
          <w:sz w:val="24"/>
          <w:szCs w:val="24"/>
          <w:rtl w:val="0"/>
        </w:rPr>
        <w:t xml:space="preserve">For more information about the Job and How To apply please download and complete the application form at: https://signalfilmandmedia.com/about/work-with-us/ and return with a CV to info@signalfilmandmedia.co.uk OR email info@signalfilmandmedia.co.uk for an application pack.</w:t>
      </w:r>
    </w:p>
    <w:p w:rsidR="00000000" w:rsidDel="00000000" w:rsidP="00000000" w:rsidRDefault="00000000" w:rsidRPr="00000000" w14:paraId="00000054">
      <w:pPr>
        <w:widowControl w:val="0"/>
        <w:spacing w:after="240" w:before="240" w:lineRule="auto"/>
        <w:rPr>
          <w:rFonts w:ascii="Times New Roman" w:cs="Times New Roman" w:eastAsia="Times New Roman" w:hAnsi="Times New Roman"/>
          <w:sz w:val="24"/>
          <w:szCs w:val="24"/>
        </w:rPr>
      </w:pPr>
      <w:r w:rsidDel="00000000" w:rsidR="00000000" w:rsidRPr="00000000">
        <w:rPr>
          <w:rFonts w:ascii="Barlow" w:cs="Barlow" w:eastAsia="Barlow" w:hAnsi="Barlow"/>
          <w:sz w:val="24"/>
          <w:szCs w:val="24"/>
          <w:rtl w:val="0"/>
        </w:rPr>
        <w:t xml:space="preserve">Please include the job title in the subject line.</w:t>
      </w:r>
      <w:r w:rsidDel="00000000" w:rsidR="00000000" w:rsidRPr="00000000">
        <w:rPr>
          <w:rtl w:val="0"/>
        </w:rPr>
      </w:r>
    </w:p>
    <w:tbl>
      <w:tblPr>
        <w:tblStyle w:val="Table1"/>
        <w:tblW w:w="6495.0" w:type="dxa"/>
        <w:jc w:val="left"/>
        <w:tblInd w:w="16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495"/>
        <w:tblGridChange w:id="0">
          <w:tblGrid>
            <w:gridCol w:w="6495"/>
          </w:tblGrid>
        </w:tblGridChange>
      </w:tblGrid>
      <w:tr>
        <w:trPr>
          <w:cantSplit w:val="0"/>
          <w:trHeight w:val="885"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55">
            <w:pPr>
              <w:widowControl w:val="0"/>
              <w:spacing w:line="360" w:lineRule="auto"/>
              <w:ind w:hanging="2"/>
              <w:rPr>
                <w:rFonts w:ascii="Barlow" w:cs="Barlow" w:eastAsia="Barlow" w:hAnsi="Barlow"/>
                <w:b w:val="1"/>
                <w:sz w:val="24"/>
                <w:szCs w:val="24"/>
              </w:rPr>
            </w:pPr>
            <w:r w:rsidDel="00000000" w:rsidR="00000000" w:rsidRPr="00000000">
              <w:rPr>
                <w:rFonts w:ascii="Barlow" w:cs="Barlow" w:eastAsia="Barlow" w:hAnsi="Barlow"/>
                <w:b w:val="1"/>
                <w:sz w:val="24"/>
                <w:szCs w:val="24"/>
                <w:rtl w:val="0"/>
              </w:rPr>
              <w:t xml:space="preserve">DEADLINE FOR APPLICATIONS: Midday on 5th Feb 2024</w:t>
            </w:r>
          </w:p>
          <w:p w:rsidR="00000000" w:rsidDel="00000000" w:rsidP="00000000" w:rsidRDefault="00000000" w:rsidRPr="00000000" w14:paraId="00000056">
            <w:pPr>
              <w:widowControl w:val="0"/>
              <w:spacing w:line="360" w:lineRule="auto"/>
              <w:ind w:hanging="2"/>
              <w:rPr>
                <w:rFonts w:ascii="Barlow" w:cs="Barlow" w:eastAsia="Barlow" w:hAnsi="Barlow"/>
                <w:b w:val="1"/>
                <w:sz w:val="24"/>
                <w:szCs w:val="24"/>
              </w:rPr>
            </w:pPr>
            <w:r w:rsidDel="00000000" w:rsidR="00000000" w:rsidRPr="00000000">
              <w:rPr>
                <w:rFonts w:ascii="Barlow" w:cs="Barlow" w:eastAsia="Barlow" w:hAnsi="Barlow"/>
                <w:b w:val="1"/>
                <w:sz w:val="24"/>
                <w:szCs w:val="24"/>
                <w:rtl w:val="0"/>
              </w:rPr>
              <w:t xml:space="preserve">INTERVIEW DATES: 8th/9th or 12th/13th Feb 2024</w:t>
            </w:r>
          </w:p>
        </w:tc>
      </w:tr>
    </w:tbl>
    <w:p w:rsidR="00000000" w:rsidDel="00000000" w:rsidP="00000000" w:rsidRDefault="00000000" w:rsidRPr="00000000" w14:paraId="00000057">
      <w:pPr>
        <w:pBdr>
          <w:bottom w:color="000000" w:space="0" w:sz="4" w:val="single"/>
        </w:pBdr>
        <w:tabs>
          <w:tab w:val="left" w:leader="none" w:pos="5984"/>
        </w:tabs>
        <w:spacing w:line="240" w:lineRule="auto"/>
        <w:ind w:hanging="2"/>
        <w:rPr>
          <w:rFonts w:ascii="Barlow" w:cs="Barlow" w:eastAsia="Barlow" w:hAnsi="Barlow"/>
        </w:rPr>
      </w:pPr>
      <w:r w:rsidDel="00000000" w:rsidR="00000000" w:rsidRPr="00000000">
        <w:rPr>
          <w:rtl w:val="0"/>
        </w:rPr>
      </w:r>
    </w:p>
    <w:sectPr>
      <w:footerReference r:id="rId11" w:type="default"/>
      <w:pgSz w:h="16840" w:w="11920" w:orient="portrait"/>
      <w:pgMar w:bottom="1108" w:top="540" w:left="863" w:right="849"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Calibri"/>
  <w:font w:name="Courier New"/>
  <w:font w:name="Noto Sans Symbols">
    <w:embedRegular w:fontKey="{00000000-0000-0000-0000-000000000000}" r:id="rId1" w:subsetted="0"/>
    <w:embedBold w:fontKey="{00000000-0000-0000-0000-000000000000}" r:id="rId2" w:subsetted="0"/>
  </w:font>
  <w:font w:name="Barlow">
    <w:embedRegular w:fontKey="{00000000-0000-0000-0000-000000000000}" r:id="rId3" w:subsetted="0"/>
    <w:embedBold w:fontKey="{00000000-0000-0000-0000-000000000000}" r:id="rId4" w:subsetted="0"/>
    <w:embedItalic w:fontKey="{00000000-0000-0000-0000-000000000000}" r:id="rId5" w:subsetted="0"/>
    <w:embedBoldItalic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8">
    <w:pPr>
      <w:jc w:val="right"/>
      <w:rPr>
        <w:rFonts w:ascii="Barlow" w:cs="Barlow" w:eastAsia="Barlow" w:hAnsi="Barlow"/>
        <w:sz w:val="18"/>
        <w:szCs w:val="18"/>
      </w:rPr>
    </w:pPr>
    <w:r w:rsidDel="00000000" w:rsidR="00000000" w:rsidRPr="00000000">
      <w:rPr>
        <w:sz w:val="20"/>
        <w:szCs w:val="2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440" w:hanging="360"/>
      </w:pPr>
      <w:rPr>
        <w:rFonts w:ascii="Noto Sans Symbols" w:cs="Noto Sans Symbols" w:eastAsia="Noto Sans Symbols" w:hAnsi="Noto Sans Symbols"/>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ind w:left="0"/>
    </w:pPr>
    <w:rPr>
      <w:vertAlign w:val="baseline"/>
    </w:rPr>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image" Target="media/image1.jpg"/><Relationship Id="rId9" Type="http://schemas.openxmlformats.org/officeDocument/2006/relationships/image" Target="media/image4.jp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image" Target="media/image3.jpg"/></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 Id="rId3" Type="http://schemas.openxmlformats.org/officeDocument/2006/relationships/font" Target="fonts/Barlow-regular.ttf"/><Relationship Id="rId4" Type="http://schemas.openxmlformats.org/officeDocument/2006/relationships/font" Target="fonts/Barlow-bold.ttf"/><Relationship Id="rId5" Type="http://schemas.openxmlformats.org/officeDocument/2006/relationships/font" Target="fonts/Barlow-italic.ttf"/><Relationship Id="rId6" Type="http://schemas.openxmlformats.org/officeDocument/2006/relationships/font" Target="fonts/Barlow-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YNfjPPpVmXW+QUjLfu7J1w5jHaQ==">CgMxLjAyCGguZ2pkZ3hzOAByITFWeUFNanVSZkp2dG9GWGI5VS02cmxQMy1TQ1Q3V1h2OQ==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